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63" w:rsidRDefault="00844C63" w:rsidP="00CF4B5B">
      <w:pPr>
        <w:pStyle w:val="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Обсуждено и принято  на                                                     УТВЕРЖДАЮ</w:t>
      </w:r>
    </w:p>
    <w:p w:rsidR="00844C63" w:rsidRDefault="00844C63" w:rsidP="00CF4B5B">
      <w:pPr>
        <w:pStyle w:val="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Совете Учреждения                                                     Директор МБОУ  Шиковской СШ</w:t>
      </w:r>
    </w:p>
    <w:p w:rsidR="00844C63" w:rsidRDefault="00844C63" w:rsidP="00CF4B5B">
      <w:pPr>
        <w:pStyle w:val="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МБОУ  Шиковской СШ                                          _________ /  В.П.Крестинина /</w:t>
      </w:r>
    </w:p>
    <w:p w:rsidR="00844C63" w:rsidRPr="0069236C" w:rsidRDefault="00844C63" w:rsidP="00CF4B5B">
      <w:pPr>
        <w:pStyle w:val="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____________                                         приказ №   99 от  16.01.2016</w:t>
      </w:r>
    </w:p>
    <w:p w:rsidR="00844C63" w:rsidRDefault="00844C63" w:rsidP="00CF4B5B">
      <w:pPr>
        <w:pStyle w:val="a"/>
        <w:rPr>
          <w:b/>
          <w:color w:val="000000"/>
          <w:sz w:val="24"/>
          <w:szCs w:val="24"/>
        </w:rPr>
      </w:pPr>
    </w:p>
    <w:p w:rsidR="00844C63" w:rsidRDefault="00844C63" w:rsidP="00CF4B5B"/>
    <w:p w:rsidR="00844C63" w:rsidRDefault="00844C63" w:rsidP="00CF4B5B">
      <w:pPr>
        <w:jc w:val="center"/>
        <w:rPr>
          <w:b/>
          <w:bCs/>
        </w:rPr>
      </w:pPr>
      <w:r w:rsidRPr="00A0681D">
        <w:rPr>
          <w:b/>
          <w:bCs/>
        </w:rPr>
        <w:t>ПОЛОЖЕНИЕ</w:t>
      </w:r>
    </w:p>
    <w:p w:rsidR="00844C63" w:rsidRDefault="00844C63" w:rsidP="00CF4B5B">
      <w:pPr>
        <w:jc w:val="center"/>
        <w:rPr>
          <w:b/>
          <w:bCs/>
        </w:rPr>
      </w:pPr>
      <w:r w:rsidRPr="00291492">
        <w:rPr>
          <w:bCs/>
        </w:rPr>
        <w:t>о персональных данных работников</w:t>
      </w:r>
      <w:r>
        <w:rPr>
          <w:b/>
          <w:bCs/>
        </w:rPr>
        <w:t xml:space="preserve">  </w:t>
      </w:r>
      <w:r>
        <w:rPr>
          <w:color w:val="000000"/>
        </w:rPr>
        <w:t>МБОУ  Шиковской СШ</w:t>
      </w:r>
    </w:p>
    <w:p w:rsidR="00844C63" w:rsidRPr="00A0681D" w:rsidRDefault="00844C63" w:rsidP="00CF4B5B">
      <w:pPr>
        <w:jc w:val="center"/>
        <w:rPr>
          <w:b/>
          <w:bCs/>
        </w:rPr>
      </w:pPr>
    </w:p>
    <w:p w:rsidR="00844C63" w:rsidRDefault="00844C63" w:rsidP="00CF4B5B">
      <w:pPr>
        <w:rPr>
          <w:color w:val="000000"/>
        </w:rPr>
      </w:pPr>
      <w:r w:rsidRPr="005556CA">
        <w:rPr>
          <w:color w:val="000000"/>
        </w:rPr>
        <w:t>Настоящее Положение определяет основные требования к порядку получения, хранения, использования и передачи (далее - обработке) персональных данных работников.</w:t>
      </w:r>
      <w:r w:rsidRPr="005556CA">
        <w:rPr>
          <w:color w:val="000000"/>
        </w:rPr>
        <w:br/>
        <w:t>I. Общие положения</w:t>
      </w:r>
      <w:r w:rsidRPr="005556CA">
        <w:rPr>
          <w:color w:val="000000"/>
        </w:rPr>
        <w:br/>
        <w:t>Персональные данные работника - это информация, необходимая работодателю в связи с трудовыми отношениями и касающаяся конкретного работника.</w:t>
      </w:r>
      <w:r w:rsidRPr="005556CA">
        <w:rPr>
          <w:color w:val="000000"/>
        </w:rPr>
        <w:br/>
        <w:t>Персональные данные работника содержатся в основном документе персонального учета работников - личном деле работника.</w:t>
      </w:r>
      <w:r w:rsidRPr="005556CA">
        <w:rPr>
          <w:color w:val="000000"/>
        </w:rPr>
        <w:br/>
        <w:t>Личное дело состоит из следующих разделов:</w:t>
      </w:r>
      <w:r w:rsidRPr="005556CA">
        <w:rPr>
          <w:color w:val="000000"/>
        </w:rPr>
        <w:br/>
        <w:t xml:space="preserve">•         анкета; </w:t>
      </w:r>
      <w:r w:rsidRPr="005556CA">
        <w:rPr>
          <w:color w:val="000000"/>
        </w:rPr>
        <w:br/>
        <w:t xml:space="preserve">•         копии документов об образовании; </w:t>
      </w:r>
      <w:r w:rsidRPr="005556CA">
        <w:rPr>
          <w:color w:val="000000"/>
        </w:rPr>
        <w:br/>
        <w:t xml:space="preserve">•         результаты медицинского обследования на предмет годности к осуществлению трудовых обязанностей; </w:t>
      </w:r>
      <w:r w:rsidRPr="005556CA">
        <w:rPr>
          <w:color w:val="000000"/>
        </w:rPr>
        <w:br/>
        <w:t xml:space="preserve">•         заявление работника о приеме на работу; </w:t>
      </w:r>
      <w:r w:rsidRPr="005556CA">
        <w:rPr>
          <w:color w:val="000000"/>
        </w:rPr>
        <w:br/>
        <w:t xml:space="preserve">•         копия приказа о приеме на работу; </w:t>
      </w:r>
      <w:r w:rsidRPr="005556CA">
        <w:rPr>
          <w:color w:val="000000"/>
        </w:rPr>
        <w:br/>
        <w:t xml:space="preserve">•         трудовой договор; </w:t>
      </w:r>
      <w:r w:rsidRPr="005556CA">
        <w:rPr>
          <w:color w:val="000000"/>
        </w:rPr>
        <w:br/>
        <w:t xml:space="preserve">•         документы, связанные с переводом и перемещением работника (копии приказов, заявления работника и т.п.); </w:t>
      </w:r>
      <w:r w:rsidRPr="005556CA">
        <w:rPr>
          <w:color w:val="000000"/>
        </w:rPr>
        <w:br/>
        <w:t xml:space="preserve">•         выписки (копии) из документов о присвоении почетных званий, ученой степени, награждении государственными наградами; </w:t>
      </w:r>
      <w:r w:rsidRPr="005556CA">
        <w:rPr>
          <w:color w:val="000000"/>
        </w:rPr>
        <w:br/>
        <w:t xml:space="preserve">•         копии наградных листов; </w:t>
      </w:r>
      <w:r w:rsidRPr="005556CA">
        <w:rPr>
          <w:color w:val="000000"/>
        </w:rPr>
        <w:br/>
        <w:t xml:space="preserve">•         аттестационные листы; </w:t>
      </w:r>
      <w:r w:rsidRPr="005556CA">
        <w:rPr>
          <w:color w:val="000000"/>
        </w:rPr>
        <w:br/>
        <w:t xml:space="preserve">•         копии приказов о поощрениях, взысканиях; </w:t>
      </w:r>
      <w:r w:rsidRPr="005556CA">
        <w:rPr>
          <w:color w:val="000000"/>
        </w:rPr>
        <w:br/>
        <w:t xml:space="preserve">•         характеристики и рекомендательные письма; </w:t>
      </w:r>
      <w:r w:rsidRPr="005556CA">
        <w:rPr>
          <w:color w:val="000000"/>
        </w:rPr>
        <w:br/>
        <w:t xml:space="preserve">•         заявление работника об увольнении; </w:t>
      </w:r>
      <w:r w:rsidRPr="005556CA">
        <w:rPr>
          <w:color w:val="000000"/>
        </w:rPr>
        <w:br/>
        <w:t xml:space="preserve">•         копия приказа об увольнении; </w:t>
      </w:r>
      <w:r w:rsidRPr="005556CA">
        <w:rPr>
          <w:color w:val="000000"/>
        </w:rPr>
        <w:br/>
        <w:t xml:space="preserve">•         другие документы, нахождение которых в личном деле будет признано целесообразным; </w:t>
      </w:r>
      <w:r w:rsidRPr="005556CA">
        <w:rPr>
          <w:color w:val="000000"/>
        </w:rPr>
        <w:br/>
        <w:t xml:space="preserve">•         Дополнительные материалы, к которым относятся: </w:t>
      </w:r>
      <w:r w:rsidRPr="005556CA">
        <w:rPr>
          <w:color w:val="000000"/>
        </w:rPr>
        <w:br/>
        <w:t xml:space="preserve">•         расписка работника об ознакомлении с документами организации, устанавливающими порядок обработки персональных данных работников, а также о его правах и обязанностях в этой области; </w:t>
      </w:r>
      <w:r w:rsidRPr="005556CA">
        <w:rPr>
          <w:color w:val="000000"/>
        </w:rPr>
        <w:br/>
        <w:t xml:space="preserve">•         фотографии; </w:t>
      </w:r>
      <w:r w:rsidRPr="005556CA">
        <w:rPr>
          <w:color w:val="000000"/>
        </w:rPr>
        <w:br/>
        <w:t xml:space="preserve">•         дополнение к личному делу; </w:t>
      </w:r>
      <w:r w:rsidRPr="005556CA">
        <w:rPr>
          <w:color w:val="000000"/>
        </w:rPr>
        <w:br/>
        <w:t xml:space="preserve">•        другие документы, нахождение которых в личном деле </w:t>
      </w:r>
      <w:r>
        <w:rPr>
          <w:color w:val="000000"/>
        </w:rPr>
        <w:t xml:space="preserve">будет признано целесообразным. </w:t>
      </w:r>
    </w:p>
    <w:p w:rsidR="00844C63" w:rsidRPr="005556CA" w:rsidRDefault="00844C63" w:rsidP="00CF4B5B">
      <w:r w:rsidRPr="005556CA">
        <w:rPr>
          <w:color w:val="000000"/>
        </w:rPr>
        <w:t>II. Получение персональных данных работника</w:t>
      </w:r>
      <w:r w:rsidRPr="005556CA">
        <w:rPr>
          <w:color w:val="000000"/>
        </w:rPr>
        <w:br/>
        <w:t>Получение, хранение, комбинирование, передача или любое другое использование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  <w:r w:rsidRPr="005556CA">
        <w:rPr>
          <w:color w:val="000000"/>
        </w:rPr>
        <w:br/>
        <w:t>Все персональные данные работника получаются у него самого. Если персональные данные работника возможно получить только у третьей стороны, то работник должен быть уведомлен об этом заранее,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  <w:r w:rsidRPr="005556CA">
        <w:rPr>
          <w:color w:val="000000"/>
        </w:rPr>
        <w:br/>
        <w:t>Не допускается получение и обработка персональных данных работника о его политических, религиозных и иных убеждениях и частной жизни, а также о его членстве в общественных объединениях или его профсоюзной деятельности, за исключением случаев, предусмотренных законодательством РФ.</w:t>
      </w:r>
      <w:r w:rsidRPr="005556CA">
        <w:rPr>
          <w:color w:val="000000"/>
        </w:rPr>
        <w:br/>
        <w:t>При принятии решений относительно работника на основании его персональных данных не допускается использование данных, полученных исключительно в результате их автоматизированной обработки или электронного получения.</w:t>
      </w:r>
      <w:r w:rsidRPr="005556CA">
        <w:rPr>
          <w:color w:val="000000"/>
        </w:rPr>
        <w:br/>
        <w:t xml:space="preserve">В случаях, непосредственно связанных с вопросами трудовых отношений, в соответствии со ст. 24 Конституции РФ возможно получение и обработка данных о частной жизни работника только с его письменного согласия. </w:t>
      </w:r>
      <w:r w:rsidRPr="005556CA">
        <w:rPr>
          <w:color w:val="000000"/>
        </w:rPr>
        <w:br/>
        <w:t>III. Формирование и ведение личных дел</w:t>
      </w:r>
      <w:r w:rsidRPr="005556CA">
        <w:rPr>
          <w:color w:val="000000"/>
        </w:rPr>
        <w:br/>
        <w:t xml:space="preserve">Личное дело работника формируется после издания приказа о его приеме на работу. </w:t>
      </w:r>
      <w:r w:rsidRPr="005556CA">
        <w:rPr>
          <w:color w:val="000000"/>
        </w:rPr>
        <w:br/>
        <w:t>Первоначально в личное дело группируются документы, содержащие персональные данные работника, в порядке, отражающем процесс приема на работу: кадровая справка; заявление работника о приеме на работу; анкета; автобиография; характеристика-рекомендация; результат медицинского обследования на предмет годности к осуществлению трудовых обязанностей; копия приказа о приеме на работу; расписка работника об ознакомлении с документами организации, устанавливающими порядок обработки персональных данных работников, а также об его правах и обязанностях в этой области; расписка работника об ознакомлении его с локальными нормативными актами организа</w:t>
      </w:r>
      <w:r>
        <w:rPr>
          <w:color w:val="000000"/>
        </w:rPr>
        <w:t xml:space="preserve">ции; дополнение к личному делу. </w:t>
      </w:r>
      <w:r w:rsidRPr="005556CA">
        <w:rPr>
          <w:color w:val="000000"/>
        </w:rPr>
        <w:t xml:space="preserve">Все документы личного дела подшиваются в обложку образца, установленного в организации; на обложке должны быть фамилия, имя, отчество работника. </w:t>
      </w:r>
      <w:r w:rsidRPr="005556CA">
        <w:rPr>
          <w:color w:val="000000"/>
        </w:rPr>
        <w:br/>
        <w:t xml:space="preserve">Личному делу присваивается номер, который фиксируется в журнале учета личных дел. Номер личного дела проставляется в </w:t>
      </w:r>
      <w:r>
        <w:rPr>
          <w:color w:val="000000"/>
        </w:rPr>
        <w:t xml:space="preserve">центре </w:t>
      </w:r>
      <w:r w:rsidRPr="005556CA">
        <w:rPr>
          <w:color w:val="000000"/>
        </w:rPr>
        <w:t>обложк</w:t>
      </w:r>
      <w:r>
        <w:rPr>
          <w:color w:val="000000"/>
        </w:rPr>
        <w:t xml:space="preserve">и дела. </w:t>
      </w:r>
      <w:r w:rsidRPr="005556CA">
        <w:rPr>
          <w:color w:val="000000"/>
        </w:rPr>
        <w:br/>
        <w:t xml:space="preserve">Изъятие документов из личного дела производится исключительно с разрешения руководителя. </w:t>
      </w:r>
      <w:r w:rsidRPr="005556CA">
        <w:rPr>
          <w:color w:val="000000"/>
        </w:rPr>
        <w:br/>
        <w:t>Все документы, поступающие в личное дело, располагаются в хронологическом порядке.</w:t>
      </w:r>
      <w:r w:rsidRPr="005556CA">
        <w:rPr>
          <w:color w:val="000000"/>
        </w:rPr>
        <w:br/>
        <w:t>Не допускается включать в личное дело документы второстепенного значения, имеющие временные (до 10 лет) сроки хранения, например, справки с места жительства, о состоянии здоровья, о семейном положении и т.п.</w:t>
      </w:r>
      <w:r w:rsidRPr="005556CA">
        <w:rPr>
          <w:color w:val="000000"/>
        </w:rPr>
        <w:br/>
        <w:t>Листы документов, подшитых в личное дело, нумеруются.</w:t>
      </w:r>
      <w:r w:rsidRPr="005556CA">
        <w:rPr>
          <w:color w:val="000000"/>
        </w:rPr>
        <w:br/>
        <w:t xml:space="preserve">Анкета является основным документом личного дела, представляющим собой перечень вопросов о биографических данных работника, его образовании, выполняемой работе с начала трудовой деятельности, семейном положении, месте прописки или проживания и т.п. Анкета заполняется работником самостоятельно при оформлении приема на работу. </w:t>
      </w:r>
      <w:r w:rsidRPr="005556CA">
        <w:rPr>
          <w:color w:val="000000"/>
        </w:rPr>
        <w:br/>
        <w:t xml:space="preserve">При заполнении анкеты работник должен заполнять все ее графы, на все вопросы давать полные ответы, не допускать исправлений или зачеркивания, прочерков, помарок, в строгом соответствии с записями, которые содержатся в его личных документах. Отрицательные ответы в графах анкеты записываются без повторения вопроса (например, "дети" - "не имею"). </w:t>
      </w:r>
      <w:r w:rsidRPr="005556CA">
        <w:rPr>
          <w:color w:val="000000"/>
        </w:rPr>
        <w:br/>
        <w:t>При заполнении графы "Образование" следует применять следующие формулировки: "высшее", "неполное высшее", "среднее специальное", "неполное среднее", в зависимости от того, какой документ имеется у работника.</w:t>
      </w:r>
      <w:r w:rsidRPr="005556CA">
        <w:rPr>
          <w:color w:val="000000"/>
        </w:rPr>
        <w:br/>
        <w:t>В графе "Ближайшие родственники" перечисляются все члены семьи работника с указанием степени родства (отец, мать, муж, жена, сын, дочь, родные брат и сестра), далее перечисляются близкие родственники, проживающие совместно с работником. Указываются фамилия, имя, отчество и дата рождения каждого члена семьи.</w:t>
      </w:r>
      <w:r w:rsidRPr="005556CA">
        <w:rPr>
          <w:color w:val="000000"/>
        </w:rPr>
        <w:br/>
        <w:t>В графе "Выполняемая работа с начала трудовой деятельности" отражаются сведения о работе в строгом соответствии с записями в трудовой книжке. В трудовую деятельность не включается время учебы в общеобразовательных школах, профессионально-технических и других приравненных к ним учебных заведениях. Все записи производятся в хронологическом порядке.</w:t>
      </w:r>
      <w:r w:rsidRPr="005556CA">
        <w:rPr>
          <w:color w:val="000000"/>
        </w:rPr>
        <w:br/>
        <w:t xml:space="preserve">При заполнении анкеты используются следующие документы: </w:t>
      </w:r>
      <w:r w:rsidRPr="005556CA">
        <w:rPr>
          <w:color w:val="000000"/>
        </w:rPr>
        <w:br/>
        <w:t xml:space="preserve">•         паспорт; </w:t>
      </w:r>
      <w:r w:rsidRPr="005556CA">
        <w:rPr>
          <w:color w:val="000000"/>
        </w:rPr>
        <w:br/>
        <w:t xml:space="preserve">•         трудовая книжка; </w:t>
      </w:r>
      <w:r w:rsidRPr="005556CA">
        <w:rPr>
          <w:color w:val="000000"/>
        </w:rPr>
        <w:br/>
        <w:t xml:space="preserve">•         военный билет; </w:t>
      </w:r>
      <w:r w:rsidRPr="005556CA">
        <w:rPr>
          <w:color w:val="000000"/>
        </w:rPr>
        <w:br/>
        <w:t xml:space="preserve">•         документы об образовании; </w:t>
      </w:r>
      <w:r w:rsidRPr="005556CA">
        <w:rPr>
          <w:color w:val="000000"/>
        </w:rPr>
        <w:br/>
        <w:t xml:space="preserve">•         документы о присвоении ученой степени, ученого звания. </w:t>
      </w:r>
      <w:r w:rsidRPr="005556CA">
        <w:rPr>
          <w:color w:val="000000"/>
        </w:rPr>
        <w:br/>
        <w:t>Анкета подписывается лицом, принимаемым на работу, и сотрудником отдела кадров после сверки сведений, занесенных в анкету, с соответствующими документами и заверяется печатью.</w:t>
      </w:r>
      <w:r w:rsidRPr="005556CA">
        <w:rPr>
          <w:color w:val="000000"/>
        </w:rPr>
        <w:br/>
        <w:t xml:space="preserve">Копии документов об образовании заверяются личными подписями сотрудниками отдела кадров после сверки их с подлинниками документов. </w:t>
      </w:r>
      <w:r w:rsidRPr="005556CA">
        <w:rPr>
          <w:color w:val="000000"/>
        </w:rPr>
        <w:br/>
        <w:t>Дополнение к личному делу - документ, в котором фиксируются сведения о перемещении работника по работе (дата вступления в должность и дата ухода с нее), с указанием причины перемещения ("Назначен с понижением в аттестационном порядке").</w:t>
      </w:r>
      <w:r w:rsidRPr="005556CA">
        <w:rPr>
          <w:color w:val="000000"/>
        </w:rPr>
        <w:br/>
        <w:t>Дополнение к личному делу составляется работником кадрового отдела и не нуждается в заверении подписью либо печатью.</w:t>
      </w:r>
      <w:r w:rsidRPr="005556CA">
        <w:rPr>
          <w:color w:val="000000"/>
        </w:rPr>
        <w:br/>
        <w:t>В дальнейшем личное дело пополняется документами, возникающими в процессе трудовой деятельности работника, к которой относятся:</w:t>
      </w:r>
      <w:r w:rsidRPr="005556CA">
        <w:rPr>
          <w:color w:val="000000"/>
        </w:rPr>
        <w:br/>
        <w:t xml:space="preserve">•         аттестационные листы; </w:t>
      </w:r>
      <w:r w:rsidRPr="005556CA">
        <w:rPr>
          <w:color w:val="000000"/>
        </w:rPr>
        <w:br/>
        <w:t xml:space="preserve">•         копии документов об утверждении в должности; </w:t>
      </w:r>
      <w:r w:rsidRPr="005556CA">
        <w:rPr>
          <w:color w:val="000000"/>
        </w:rPr>
        <w:br/>
        <w:t xml:space="preserve">•         другие характеризующие и дополняющие материалы, перечисленные в разделе I. настоящего Положения. </w:t>
      </w:r>
      <w:r w:rsidRPr="005556CA">
        <w:rPr>
          <w:color w:val="000000"/>
        </w:rPr>
        <w:br/>
        <w:t>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 (например, копия свидетельства о браке).</w:t>
      </w:r>
      <w:r w:rsidRPr="005556CA">
        <w:rPr>
          <w:color w:val="000000"/>
        </w:rPr>
        <w:br/>
        <w:t>Работник, ответственный за документационное обеспечение кадровой деятельности, принимает от принимаемого на работу работника документы, проверяет полноту их заполнения и правильность указываемых сведений в соответствии с предъявленными документами.</w:t>
      </w:r>
      <w:r w:rsidRPr="005556CA">
        <w:rPr>
          <w:color w:val="000000"/>
        </w:rPr>
        <w:br/>
        <w:t>IV. Права и обязанности работника в области защиты его персональных данных</w:t>
      </w:r>
      <w:r w:rsidRPr="005556CA">
        <w:rPr>
          <w:color w:val="000000"/>
        </w:rPr>
        <w:br/>
        <w:t>Работник обязуется предоставлять персональные данные, соответствующие действительности.</w:t>
      </w:r>
      <w:r w:rsidRPr="005556CA">
        <w:rPr>
          <w:color w:val="000000"/>
        </w:rPr>
        <w:br/>
        <w:t>Работник имеет право на:</w:t>
      </w:r>
      <w:r w:rsidRPr="005556CA">
        <w:rPr>
          <w:color w:val="000000"/>
        </w:rPr>
        <w:br/>
        <w:t xml:space="preserve">•         полную информацию о своих персональных данных и обработке этих данных; </w:t>
      </w:r>
      <w:r w:rsidRPr="005556CA">
        <w:rPr>
          <w:color w:val="000000"/>
        </w:rPr>
        <w:br/>
        <w:t xml:space="preserve">•         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законодательством РФ; </w:t>
      </w:r>
      <w:r w:rsidRPr="005556CA">
        <w:rPr>
          <w:color w:val="000000"/>
        </w:rPr>
        <w:br/>
        <w:t xml:space="preserve">•         определение своих представителей для защиты своих персональных данных; </w:t>
      </w:r>
      <w:r w:rsidRPr="005556CA">
        <w:rPr>
          <w:color w:val="000000"/>
        </w:rPr>
        <w:br/>
        <w:t xml:space="preserve">•         доступ к относящимся к нему медицинским данным с помощью медицинского специалиста по своему выбору; </w:t>
      </w:r>
      <w:r w:rsidRPr="005556CA">
        <w:rPr>
          <w:color w:val="000000"/>
        </w:rPr>
        <w:br/>
        <w:t xml:space="preserve">•         требование об исключении или исправлении неверных или неполных персональных данных, а также данных, обработанных с нарушением требований.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 </w:t>
      </w:r>
      <w:r w:rsidRPr="005556CA">
        <w:rPr>
          <w:color w:val="000000"/>
        </w:rPr>
        <w:br/>
        <w:t xml:space="preserve">•         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 </w:t>
      </w:r>
      <w:r w:rsidRPr="005556CA">
        <w:rPr>
          <w:color w:val="000000"/>
        </w:rPr>
        <w:br/>
        <w:t xml:space="preserve">•         обжалование в суд любых неправомерных действий или бездействия работодателя при обработке и защите его персональных данных. </w:t>
      </w:r>
      <w:r w:rsidRPr="005556CA">
        <w:rPr>
          <w:color w:val="000000"/>
        </w:rPr>
        <w:br/>
        <w:t>V. Учет, хранение и передача персональных данных работника</w:t>
      </w:r>
      <w:r w:rsidRPr="005556CA">
        <w:rPr>
          <w:color w:val="000000"/>
        </w:rPr>
        <w:br/>
        <w:t>Личные дела, в которых хранятся персональные данные работников, являются документами "Для внутреннего пользования".</w:t>
      </w:r>
      <w:r w:rsidRPr="005556CA">
        <w:rPr>
          <w:color w:val="000000"/>
        </w:rPr>
        <w:br/>
        <w:t>Личное дело регистрируется, о чем вносится запись в "Журнал учета личных дел". Журнал содержит следующие графы:</w:t>
      </w:r>
      <w:r w:rsidRPr="005556CA">
        <w:rPr>
          <w:color w:val="000000"/>
        </w:rPr>
        <w:br/>
        <w:t xml:space="preserve">•         порядковый номер личного дела; </w:t>
      </w:r>
      <w:r w:rsidRPr="005556CA">
        <w:rPr>
          <w:color w:val="000000"/>
        </w:rPr>
        <w:br/>
        <w:t xml:space="preserve">•         фамилия, имя, отчество сотрудника; </w:t>
      </w:r>
      <w:r w:rsidRPr="005556CA">
        <w:rPr>
          <w:color w:val="000000"/>
        </w:rPr>
        <w:br/>
        <w:t xml:space="preserve">•         дата постановки дела на учет; </w:t>
      </w:r>
      <w:r w:rsidRPr="005556CA">
        <w:rPr>
          <w:color w:val="000000"/>
        </w:rPr>
        <w:br/>
        <w:t xml:space="preserve">•         дата снятия дела с учета. </w:t>
      </w:r>
      <w:r w:rsidRPr="005556CA">
        <w:rPr>
          <w:color w:val="000000"/>
        </w:rPr>
        <w:br/>
        <w:t>В кадровом отделе хранятся личные дела работников, работающих в настоящее время. Для этого используются специально оборудованные шкафы или сейфы, которые запираются и опечатываются. Личные дела располагаются в порядке согласно их номерам либо в алфавитном порядке.</w:t>
      </w:r>
      <w:r w:rsidRPr="005556CA">
        <w:rPr>
          <w:color w:val="000000"/>
        </w:rPr>
        <w:br/>
        <w:t>После увольнения работника в личное дело вносятся соответствующие документы (заявление о расторжении трудового договора, копия приказа о расторжении трудового договора), составляется окончательная опись, само личное дело оформляется и передается для хранения.</w:t>
      </w:r>
      <w:r w:rsidRPr="005556CA">
        <w:rPr>
          <w:color w:val="000000"/>
        </w:rPr>
        <w:br/>
        <w:t>Личные дела работников, уволенных из организации, хранятся в архиве организации в алфавитном порядке.</w:t>
      </w:r>
      <w:r w:rsidRPr="005556CA">
        <w:rPr>
          <w:color w:val="000000"/>
        </w:rPr>
        <w:br/>
        <w:t>Не допускается:</w:t>
      </w:r>
      <w:r w:rsidRPr="005556CA">
        <w:rPr>
          <w:color w:val="000000"/>
        </w:rPr>
        <w:br/>
        <w:t xml:space="preserve">•         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законодательством РФ; </w:t>
      </w:r>
      <w:r w:rsidRPr="005556CA">
        <w:rPr>
          <w:color w:val="000000"/>
        </w:rPr>
        <w:br/>
        <w:t xml:space="preserve">•         сообщать персональные данные работника в коммерческих целях без его письменного согласия; </w:t>
      </w:r>
      <w:r w:rsidRPr="005556CA">
        <w:rPr>
          <w:color w:val="000000"/>
        </w:rPr>
        <w:br/>
        <w:t xml:space="preserve">•         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 </w:t>
      </w:r>
      <w:r w:rsidRPr="005556CA">
        <w:rPr>
          <w:color w:val="000000"/>
        </w:rPr>
        <w:br/>
        <w:t>Доступ к персональным данным работников разрешается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функций.</w:t>
      </w:r>
      <w:r w:rsidRPr="005556CA">
        <w:rPr>
          <w:color w:val="000000"/>
        </w:rPr>
        <w:br/>
        <w:t>При передаче персональных данных работника третьим лицам необходимо предупреждать их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Исключение составляет обмен персональными данными работников в порядке, установленном законодательством РФ.</w:t>
      </w:r>
      <w:r w:rsidRPr="005556CA">
        <w:rPr>
          <w:color w:val="000000"/>
        </w:rPr>
        <w:br/>
        <w:t>Передача персональных данных работника в пределах одной организации осуществляется в соответствии с локальными нормативными актами данной организации.</w:t>
      </w:r>
      <w:r w:rsidRPr="005556CA">
        <w:rPr>
          <w:color w:val="000000"/>
        </w:rPr>
        <w:br/>
        <w:t>Передача персональных данных работника его представителям осуществляется в порядке, установленном в организации. Объем передаваемой информации ограничивается только теми персональными данными работника, которые необходимы для выполнения указанными представителями их функций.</w:t>
      </w:r>
      <w:r w:rsidRPr="005556CA">
        <w:rPr>
          <w:color w:val="000000"/>
        </w:rPr>
        <w:br/>
      </w:r>
    </w:p>
    <w:p w:rsidR="00844C63" w:rsidRDefault="00844C63"/>
    <w:sectPr w:rsidR="00844C63" w:rsidSect="00CF4B5B">
      <w:pgSz w:w="11906" w:h="16838"/>
      <w:pgMar w:top="34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B5B"/>
    <w:rsid w:val="0014148E"/>
    <w:rsid w:val="00291492"/>
    <w:rsid w:val="00392B38"/>
    <w:rsid w:val="005556CA"/>
    <w:rsid w:val="0069236C"/>
    <w:rsid w:val="006F4E6C"/>
    <w:rsid w:val="00844C63"/>
    <w:rsid w:val="00A0681D"/>
    <w:rsid w:val="00CF4B5B"/>
    <w:rsid w:val="00EC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5B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uiPriority w:val="99"/>
    <w:rsid w:val="00CF4B5B"/>
    <w:pPr>
      <w:spacing w:before="26" w:after="26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1919</Words>
  <Characters>10942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и принято  на                                                     УТВЕРЖДАЮ</dc:title>
  <dc:subject/>
  <dc:creator>Васильев</dc:creator>
  <cp:keywords/>
  <dc:description/>
  <cp:lastModifiedBy>1</cp:lastModifiedBy>
  <cp:revision>2</cp:revision>
  <dcterms:created xsi:type="dcterms:W3CDTF">2016-09-28T13:36:00Z</dcterms:created>
  <dcterms:modified xsi:type="dcterms:W3CDTF">2016-09-28T13:36:00Z</dcterms:modified>
</cp:coreProperties>
</file>