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8D" w:rsidRDefault="00910E8D" w:rsidP="00910E8D">
      <w:pPr>
        <w:ind w:left="284"/>
        <w:jc w:val="center"/>
        <w:rPr>
          <w:b/>
          <w:color w:val="000000" w:themeColor="text1"/>
          <w:sz w:val="44"/>
          <w:szCs w:val="44"/>
        </w:rPr>
      </w:pPr>
      <w:r>
        <w:rPr>
          <w:b/>
          <w:color w:val="000000" w:themeColor="text1"/>
          <w:sz w:val="44"/>
          <w:szCs w:val="44"/>
        </w:rPr>
        <w:t xml:space="preserve">Аннотация рабочей программы по предмету </w:t>
      </w:r>
      <w:r w:rsidR="002C72FA">
        <w:rPr>
          <w:b/>
          <w:color w:val="000000" w:themeColor="text1"/>
          <w:sz w:val="44"/>
          <w:szCs w:val="44"/>
        </w:rPr>
        <w:t>«Иностранный язык: немецкий» в 7</w:t>
      </w:r>
      <w:r>
        <w:rPr>
          <w:b/>
          <w:color w:val="000000" w:themeColor="text1"/>
          <w:sz w:val="44"/>
          <w:szCs w:val="44"/>
        </w:rPr>
        <w:t xml:space="preserve"> классе на 2015-2016гг.</w:t>
      </w:r>
    </w:p>
    <w:p w:rsidR="00910E8D" w:rsidRDefault="00910E8D" w:rsidP="00910E8D">
      <w:pPr>
        <w:tabs>
          <w:tab w:val="left" w:pos="6375"/>
        </w:tabs>
        <w:rPr>
          <w:rFonts w:eastAsia="Times New Roman"/>
          <w:b/>
          <w:bCs/>
          <w:sz w:val="48"/>
          <w:szCs w:val="48"/>
        </w:rPr>
      </w:pPr>
      <w:r>
        <w:rPr>
          <w:color w:val="000000" w:themeColor="text1"/>
          <w:sz w:val="40"/>
          <w:szCs w:val="40"/>
        </w:rPr>
        <w:t xml:space="preserve">                                                 </w:t>
      </w:r>
      <w:r>
        <w:rPr>
          <w:color w:val="000000" w:themeColor="text1"/>
          <w:sz w:val="40"/>
          <w:szCs w:val="40"/>
        </w:rPr>
        <w:tab/>
      </w:r>
    </w:p>
    <w:p w:rsidR="00910E8D" w:rsidRDefault="00910E8D" w:rsidP="00910E8D">
      <w:pPr>
        <w:rPr>
          <w:rFonts w:eastAsia="Times New Roman"/>
          <w:b/>
          <w:bCs/>
          <w:sz w:val="48"/>
          <w:szCs w:val="48"/>
        </w:rPr>
      </w:pPr>
      <w:r>
        <w:rPr>
          <w:rFonts w:eastAsia="Times New Roman"/>
          <w:b/>
          <w:bCs/>
          <w:sz w:val="48"/>
          <w:szCs w:val="48"/>
        </w:rPr>
        <w:t xml:space="preserve">        </w:t>
      </w:r>
      <w:r>
        <w:rPr>
          <w:color w:val="000000" w:themeColor="text1"/>
          <w:sz w:val="32"/>
          <w:szCs w:val="32"/>
        </w:rPr>
        <w:t>Рабочая  програ</w:t>
      </w:r>
      <w:r w:rsidR="002C72FA">
        <w:rPr>
          <w:color w:val="000000" w:themeColor="text1"/>
          <w:sz w:val="32"/>
          <w:szCs w:val="32"/>
        </w:rPr>
        <w:t>мма   по  немецкому  языку для 7</w:t>
      </w:r>
      <w:r>
        <w:rPr>
          <w:color w:val="000000" w:themeColor="text1"/>
          <w:sz w:val="32"/>
          <w:szCs w:val="32"/>
        </w:rPr>
        <w:t xml:space="preserve">класса  </w:t>
      </w:r>
      <w:r>
        <w:rPr>
          <w:b/>
          <w:i/>
          <w:color w:val="000000" w:themeColor="text1"/>
          <w:sz w:val="32"/>
          <w:szCs w:val="32"/>
        </w:rPr>
        <w:t>разработана</w:t>
      </w:r>
      <w:r>
        <w:rPr>
          <w:color w:val="000000" w:themeColor="text1"/>
          <w:sz w:val="32"/>
          <w:szCs w:val="32"/>
        </w:rPr>
        <w:t xml:space="preserve">   на  основе:</w:t>
      </w:r>
    </w:p>
    <w:p w:rsidR="00910E8D" w:rsidRDefault="00910E8D" w:rsidP="00910E8D">
      <w:pPr>
        <w:rPr>
          <w:rFonts w:eastAsiaTheme="minorHAnsi"/>
          <w:color w:val="000000" w:themeColor="text1"/>
          <w:sz w:val="32"/>
          <w:szCs w:val="32"/>
          <w:lang w:eastAsia="en-US"/>
        </w:rPr>
      </w:pP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года № 1897 (ФГОС ООО);</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p>
    <w:p w:rsidR="00910E8D" w:rsidRDefault="00910E8D" w:rsidP="00910E8D">
      <w:pPr>
        <w:pStyle w:val="a4"/>
        <w:tabs>
          <w:tab w:val="left" w:pos="993"/>
        </w:tabs>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          2.Распоряжения Министерства образования и науки Ульяновской области от 25.02.2013г. 559-Р «О           введении ФГОС основного общего образования в общеобразовательных учреждениях Ульяновской области»;</w:t>
      </w:r>
    </w:p>
    <w:p w:rsidR="00910E8D" w:rsidRDefault="00910E8D" w:rsidP="00910E8D">
      <w:pPr>
        <w:pStyle w:val="a4"/>
        <w:tabs>
          <w:tab w:val="left" w:pos="993"/>
        </w:tabs>
        <w:rPr>
          <w:rFonts w:asciiTheme="minorHAnsi" w:eastAsia="Calibri" w:hAnsiTheme="minorHAnsi"/>
          <w:color w:val="000000" w:themeColor="text1"/>
          <w:sz w:val="32"/>
          <w:szCs w:val="32"/>
          <w:lang w:eastAsia="en-US"/>
        </w:rPr>
      </w:pP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 xml:space="preserve">3.Основной образовательной программы основного общего образования   МБОУ </w:t>
      </w:r>
      <w:proofErr w:type="spellStart"/>
      <w:r>
        <w:rPr>
          <w:rFonts w:asciiTheme="minorHAnsi" w:eastAsia="Calibri" w:hAnsiTheme="minorHAnsi"/>
          <w:color w:val="000000" w:themeColor="text1"/>
          <w:sz w:val="32"/>
          <w:szCs w:val="32"/>
          <w:lang w:eastAsia="en-US"/>
        </w:rPr>
        <w:t>Шиковской</w:t>
      </w:r>
      <w:proofErr w:type="spellEnd"/>
      <w:r>
        <w:rPr>
          <w:rFonts w:asciiTheme="minorHAnsi" w:eastAsia="Calibri" w:hAnsiTheme="minorHAnsi"/>
          <w:color w:val="000000" w:themeColor="text1"/>
          <w:sz w:val="32"/>
          <w:szCs w:val="32"/>
          <w:lang w:eastAsia="en-US"/>
        </w:rPr>
        <w:t xml:space="preserve"> СШ приказ № 105 от 02. 02. 2016г.;</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sz w:val="32"/>
          <w:szCs w:val="32"/>
          <w:lang w:eastAsia="ar-SA"/>
        </w:rPr>
        <w:t>4.</w:t>
      </w:r>
      <w:r>
        <w:rPr>
          <w:rFonts w:asciiTheme="minorHAnsi" w:eastAsia="Calibri" w:hAnsiTheme="minorHAnsi"/>
          <w:color w:val="000000" w:themeColor="text1"/>
          <w:sz w:val="32"/>
          <w:szCs w:val="32"/>
          <w:lang w:eastAsia="en-US"/>
        </w:rPr>
        <w:t xml:space="preserve">Рабочей программы по немецкому языку. ФГОС. Предметная линия учебников И.Л. </w:t>
      </w:r>
      <w:proofErr w:type="spellStart"/>
      <w:r>
        <w:rPr>
          <w:rFonts w:asciiTheme="minorHAnsi" w:eastAsia="Calibri" w:hAnsiTheme="minorHAnsi"/>
          <w:color w:val="000000" w:themeColor="text1"/>
          <w:sz w:val="32"/>
          <w:szCs w:val="32"/>
          <w:lang w:eastAsia="en-US"/>
        </w:rPr>
        <w:t>Бим</w:t>
      </w:r>
      <w:proofErr w:type="spellEnd"/>
      <w:r>
        <w:rPr>
          <w:rFonts w:asciiTheme="minorHAnsi" w:eastAsia="Calibri" w:hAnsiTheme="minorHAnsi"/>
          <w:color w:val="000000" w:themeColor="text1"/>
          <w:sz w:val="32"/>
          <w:szCs w:val="32"/>
          <w:lang w:eastAsia="en-US"/>
        </w:rPr>
        <w:t xml:space="preserve"> «Немецкий язык». 5-9 классы. - М.: Просвещение, 2014г.</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1.Статус документа;                                                              6.Содержание тем учебного курса;</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2.Общая характеристика предмета;                                  7.Требования к уровню подготовки учащихся;</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lastRenderedPageBreak/>
        <w:t>3.Место предмета в учебном плане;                                8.Формы организации учебной деятельности;</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4.Цели и задачи предмета;                                             9.Литература</w:t>
      </w:r>
      <w:proofErr w:type="gramStart"/>
      <w:r>
        <w:rPr>
          <w:rFonts w:asciiTheme="minorHAnsi" w:eastAsia="Calibri" w:hAnsiTheme="minorHAnsi"/>
          <w:color w:val="000000" w:themeColor="text1"/>
          <w:sz w:val="32"/>
          <w:szCs w:val="32"/>
          <w:lang w:eastAsia="en-US"/>
        </w:rPr>
        <w:t>.У</w:t>
      </w:r>
      <w:proofErr w:type="gramEnd"/>
      <w:r>
        <w:rPr>
          <w:rFonts w:asciiTheme="minorHAnsi" w:eastAsia="Calibri" w:hAnsiTheme="minorHAnsi"/>
          <w:color w:val="000000" w:themeColor="text1"/>
          <w:sz w:val="32"/>
          <w:szCs w:val="32"/>
          <w:lang w:eastAsia="en-US"/>
        </w:rPr>
        <w:t>чебно-методическое обеспечение;</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r>
        <w:rPr>
          <w:rFonts w:asciiTheme="minorHAnsi" w:eastAsia="Calibri" w:hAnsiTheme="minorHAnsi"/>
          <w:color w:val="000000" w:themeColor="text1"/>
          <w:sz w:val="32"/>
          <w:szCs w:val="32"/>
          <w:lang w:eastAsia="en-US"/>
        </w:rPr>
        <w:t>5.Виды и формы контроля;                                                 10.Календарно-тематическое планирование.</w:t>
      </w:r>
    </w:p>
    <w:p w:rsidR="00910E8D" w:rsidRDefault="00910E8D" w:rsidP="00910E8D">
      <w:pPr>
        <w:pStyle w:val="a4"/>
        <w:tabs>
          <w:tab w:val="left" w:pos="993"/>
        </w:tabs>
        <w:ind w:left="709"/>
        <w:rPr>
          <w:rFonts w:asciiTheme="minorHAnsi" w:eastAsia="Calibri" w:hAnsiTheme="minorHAnsi"/>
          <w:color w:val="000000" w:themeColor="text1"/>
          <w:sz w:val="32"/>
          <w:szCs w:val="32"/>
          <w:lang w:eastAsia="en-US"/>
        </w:rPr>
      </w:pPr>
    </w:p>
    <w:p w:rsidR="00910E8D" w:rsidRDefault="00910E8D" w:rsidP="00910E8D">
      <w:pPr>
        <w:rPr>
          <w:rFonts w:asciiTheme="minorHAnsi" w:eastAsiaTheme="minorHAnsi" w:hAnsiTheme="minorHAnsi"/>
          <w:b/>
          <w:color w:val="000000" w:themeColor="text1"/>
          <w:sz w:val="32"/>
          <w:szCs w:val="32"/>
          <w:lang w:eastAsia="en-US"/>
        </w:rPr>
      </w:pPr>
      <w:r>
        <w:rPr>
          <w:color w:val="000000" w:themeColor="text1"/>
          <w:sz w:val="32"/>
          <w:szCs w:val="32"/>
        </w:rPr>
        <w:t xml:space="preserve">                                </w:t>
      </w:r>
      <w:r>
        <w:rPr>
          <w:b/>
          <w:color w:val="000000" w:themeColor="text1"/>
          <w:sz w:val="32"/>
          <w:szCs w:val="32"/>
        </w:rPr>
        <w:t>Общая характеристика предмета.</w:t>
      </w:r>
    </w:p>
    <w:p w:rsidR="00910E8D" w:rsidRDefault="00910E8D" w:rsidP="00910E8D">
      <w:pPr>
        <w:jc w:val="center"/>
        <w:rPr>
          <w:b/>
          <w:color w:val="000000" w:themeColor="text1"/>
          <w:sz w:val="32"/>
          <w:szCs w:val="32"/>
        </w:rPr>
      </w:pPr>
    </w:p>
    <w:p w:rsidR="00910E8D" w:rsidRDefault="00910E8D" w:rsidP="00910E8D">
      <w:pPr>
        <w:ind w:firstLine="709"/>
        <w:jc w:val="both"/>
        <w:rPr>
          <w:color w:val="000000" w:themeColor="text1"/>
          <w:sz w:val="32"/>
          <w:szCs w:val="32"/>
        </w:rPr>
      </w:pPr>
      <w:r>
        <w:rPr>
          <w:color w:val="000000" w:themeColor="text1"/>
          <w:sz w:val="32"/>
          <w:szCs w:val="32"/>
        </w:rPr>
        <w:t>Иностранный язык: немецкий      входит в предметную область «Иностранный язык». В настоящее время обучение иностранному языку рассматривается как одно из приоритетных направлений модернизации современного школьного образования, что обусловлено целым рядом причин.</w:t>
      </w:r>
    </w:p>
    <w:p w:rsidR="000B322E" w:rsidRDefault="000B322E" w:rsidP="000B322E">
      <w:pPr>
        <w:pStyle w:val="a5"/>
        <w:rPr>
          <w:rFonts w:ascii="Times New Roman" w:hAnsi="Times New Roman"/>
          <w:b/>
          <w:sz w:val="28"/>
          <w:szCs w:val="28"/>
        </w:rPr>
      </w:pPr>
    </w:p>
    <w:p w:rsidR="000B322E" w:rsidRDefault="00910E8D" w:rsidP="000B322E">
      <w:pPr>
        <w:ind w:firstLine="708"/>
        <w:rPr>
          <w:sz w:val="28"/>
          <w:szCs w:val="28"/>
        </w:rPr>
      </w:pPr>
      <w:r>
        <w:rPr>
          <w:sz w:val="28"/>
          <w:szCs w:val="28"/>
        </w:rPr>
        <w:t>Основная школа – второй уровень</w:t>
      </w:r>
      <w:r w:rsidR="000B322E">
        <w:rPr>
          <w:sz w:val="28"/>
          <w:szCs w:val="28"/>
        </w:rPr>
        <w:t xml:space="preserve"> </w:t>
      </w:r>
      <w:r>
        <w:rPr>
          <w:sz w:val="28"/>
          <w:szCs w:val="28"/>
        </w:rPr>
        <w:t xml:space="preserve">  общего образования. Он</w:t>
      </w:r>
      <w:r w:rsidR="000B322E">
        <w:rPr>
          <w:sz w:val="28"/>
          <w:szCs w:val="28"/>
        </w:rPr>
        <w:t xml:space="preserve"> является важным звеном, которое соединяет все три степени общего образования: начальную, основную и старшую</w:t>
      </w:r>
      <w:proofErr w:type="gramStart"/>
      <w:r w:rsidR="000B322E">
        <w:rPr>
          <w:sz w:val="28"/>
          <w:szCs w:val="28"/>
        </w:rPr>
        <w:t>.</w:t>
      </w:r>
      <w:proofErr w:type="gramEnd"/>
      <w:r w:rsidR="000B322E">
        <w:rPr>
          <w:sz w:val="28"/>
          <w:szCs w:val="28"/>
        </w:rPr>
        <w:t xml:space="preserve"> </w:t>
      </w:r>
      <w:r w:rsidR="000B322E">
        <w:rPr>
          <w:sz w:val="28"/>
          <w:szCs w:val="28"/>
        </w:rPr>
        <w:br/>
      </w:r>
      <w:r>
        <w:rPr>
          <w:sz w:val="28"/>
          <w:szCs w:val="28"/>
        </w:rPr>
        <w:t xml:space="preserve"> Он </w:t>
      </w:r>
      <w:r w:rsidR="000B322E">
        <w:rPr>
          <w:sz w:val="28"/>
          <w:szCs w:val="28"/>
        </w:rPr>
        <w:t xml:space="preserve">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w:t>
      </w:r>
      <w:r w:rsidR="000B322E">
        <w:rPr>
          <w:sz w:val="28"/>
          <w:szCs w:val="28"/>
        </w:rPr>
        <w:br/>
        <w:t xml:space="preserve">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000B322E">
        <w:rPr>
          <w:sz w:val="28"/>
          <w:szCs w:val="28"/>
        </w:rPr>
        <w:t>общеучебные</w:t>
      </w:r>
      <w:proofErr w:type="spellEnd"/>
      <w:r w:rsidR="000B322E">
        <w:rPr>
          <w:sz w:val="28"/>
          <w:szCs w:val="28"/>
        </w:rPr>
        <w:t xml:space="preserve"> умения, необходимые для изучения иностранного языка как учебного предмета; накоплены некоторые знания о правилах речевого поведения на родн</w:t>
      </w:r>
      <w:r>
        <w:rPr>
          <w:sz w:val="28"/>
          <w:szCs w:val="28"/>
        </w:rPr>
        <w:t>ом и иностранном языках. На этом</w:t>
      </w:r>
      <w:r w:rsidR="000B322E">
        <w:rPr>
          <w:sz w:val="28"/>
          <w:szCs w:val="28"/>
        </w:rPr>
        <w:t xml:space="preserve"> </w:t>
      </w:r>
      <w:r>
        <w:rPr>
          <w:sz w:val="28"/>
          <w:szCs w:val="28"/>
        </w:rPr>
        <w:t xml:space="preserve"> уровне </w:t>
      </w:r>
      <w:r w:rsidR="000B322E">
        <w:rPr>
          <w:sz w:val="28"/>
          <w:szCs w:val="28"/>
        </w:rPr>
        <w:t xml:space="preserve">совершенствуются приобретенные ранее знания, навыки и умения, увеличивается объем используемых </w:t>
      </w:r>
      <w:r w:rsidR="000B322E">
        <w:rPr>
          <w:sz w:val="28"/>
          <w:szCs w:val="28"/>
        </w:rPr>
        <w:br/>
        <w:t>учащимися языковых и речевых средств, улучшается качество</w:t>
      </w:r>
      <w:r w:rsidR="000B322E">
        <w:rPr>
          <w:sz w:val="28"/>
          <w:szCs w:val="28"/>
        </w:rPr>
        <w:br/>
        <w:t xml:space="preserve">практического владения иностранным языком, возрастает степень самостоятельности школьников и их творческой активности. </w:t>
      </w:r>
    </w:p>
    <w:p w:rsidR="000B322E" w:rsidRDefault="000B322E" w:rsidP="000B322E">
      <w:pPr>
        <w:ind w:firstLine="708"/>
        <w:rPr>
          <w:sz w:val="28"/>
          <w:szCs w:val="28"/>
        </w:rPr>
      </w:pPr>
      <w:r>
        <w:rPr>
          <w:sz w:val="28"/>
          <w:szCs w:val="28"/>
        </w:rPr>
        <w:t xml:space="preserve">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w:t>
      </w:r>
      <w:r>
        <w:rPr>
          <w:sz w:val="28"/>
          <w:szCs w:val="28"/>
        </w:rPr>
        <w:br/>
        <w:t xml:space="preserve">освоение современных технологий изучения иностранного языка, формирование учебно-исследовательских умений. </w:t>
      </w:r>
    </w:p>
    <w:p w:rsidR="000B322E" w:rsidRDefault="000B322E" w:rsidP="000B322E">
      <w:pPr>
        <w:pStyle w:val="a5"/>
        <w:ind w:left="720"/>
        <w:rPr>
          <w:rFonts w:ascii="Times New Roman" w:hAnsi="Times New Roman"/>
          <w:sz w:val="28"/>
          <w:szCs w:val="28"/>
        </w:rPr>
      </w:pPr>
    </w:p>
    <w:p w:rsidR="000B322E" w:rsidRDefault="000B322E" w:rsidP="000B322E">
      <w:pPr>
        <w:pStyle w:val="21"/>
        <w:spacing w:before="0" w:beforeAutospacing="0" w:after="0" w:afterAutospacing="0"/>
        <w:ind w:firstLine="708"/>
        <w:rPr>
          <w:rFonts w:ascii="Times New Roman" w:hAnsi="Times New Roman" w:cs="Times New Roman"/>
          <w:sz w:val="28"/>
          <w:szCs w:val="28"/>
        </w:rPr>
      </w:pPr>
      <w:r>
        <w:rPr>
          <w:rFonts w:ascii="Times New Roman" w:hAnsi="Times New Roman" w:cs="Times New Roman"/>
          <w:b/>
          <w:bCs/>
          <w:sz w:val="28"/>
          <w:szCs w:val="28"/>
        </w:rPr>
        <w:t>Н</w:t>
      </w:r>
      <w:r>
        <w:rPr>
          <w:rFonts w:ascii="Times New Roman" w:hAnsi="Times New Roman" w:cs="Times New Roman"/>
          <w:b/>
          <w:sz w:val="28"/>
          <w:szCs w:val="28"/>
        </w:rPr>
        <w:t>овизна</w:t>
      </w:r>
      <w:r>
        <w:rPr>
          <w:rFonts w:ascii="Times New Roman" w:hAnsi="Times New Roman" w:cs="Times New Roman"/>
          <w:sz w:val="28"/>
          <w:szCs w:val="28"/>
        </w:rPr>
        <w:t xml:space="preserve"> данной программы определяется тем, что в рабочую программу включен материал, который подлежит изучению, но не </w:t>
      </w:r>
      <w:r>
        <w:rPr>
          <w:rFonts w:ascii="Times New Roman" w:hAnsi="Times New Roman" w:cs="Times New Roman"/>
          <w:sz w:val="28"/>
          <w:szCs w:val="28"/>
        </w:rPr>
        <w:lastRenderedPageBreak/>
        <w:t>включается в требования к уровню подготовки оканчивающих основную школу (страноведение, НРК и т.д.). 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что даёт возможность включать иноязычную речевую деятельность в другие виды деятельности, свойственные уча</w:t>
      </w:r>
      <w:r>
        <w:rPr>
          <w:rFonts w:ascii="Times New Roman" w:hAnsi="Times New Roman" w:cs="Times New Roman"/>
          <w:sz w:val="28"/>
          <w:szCs w:val="28"/>
        </w:rPr>
        <w:softHyphen/>
        <w:t>щимся этой возрастной группы, интегрировать знания из раз</w:t>
      </w:r>
      <w:r>
        <w:rPr>
          <w:rFonts w:ascii="Times New Roman" w:hAnsi="Times New Roman" w:cs="Times New Roman"/>
          <w:sz w:val="28"/>
          <w:szCs w:val="28"/>
        </w:rPr>
        <w:softHyphen/>
        <w:t xml:space="preserve">ных предметных областей и формировать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учебные умения и навыки. При формировании и развитии ре</w:t>
      </w:r>
      <w:r>
        <w:rPr>
          <w:rFonts w:ascii="Times New Roman" w:hAnsi="Times New Roman" w:cs="Times New Roman"/>
          <w:sz w:val="28"/>
          <w:szCs w:val="28"/>
        </w:rPr>
        <w:softHyphen/>
        <w:t xml:space="preserve">чевых, языковых,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или межкультурных уме</w:t>
      </w:r>
      <w:r>
        <w:rPr>
          <w:rFonts w:ascii="Times New Roman" w:hAnsi="Times New Roman" w:cs="Times New Roman"/>
          <w:sz w:val="28"/>
          <w:szCs w:val="28"/>
        </w:rPr>
        <w:softHyphen/>
        <w:t>ний и навыков учитывался новый уровень мотивации учащихся, который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w:t>
      </w:r>
      <w:r>
        <w:rPr>
          <w:rFonts w:ascii="Times New Roman" w:hAnsi="Times New Roman" w:cs="Times New Roman"/>
          <w:sz w:val="28"/>
          <w:szCs w:val="28"/>
        </w:rPr>
        <w:softHyphen/>
        <w:t xml:space="preserve">ки деятельности. Благодаря коммуникативной направленности предмета «Иностранный </w:t>
      </w:r>
      <w:proofErr w:type="spellStart"/>
      <w:r>
        <w:rPr>
          <w:rFonts w:ascii="Times New Roman" w:hAnsi="Times New Roman" w:cs="Times New Roman"/>
          <w:sz w:val="28"/>
          <w:szCs w:val="28"/>
        </w:rPr>
        <w:t>язык</w:t>
      </w:r>
      <w:proofErr w:type="gramStart"/>
      <w:r w:rsidR="00910E8D">
        <w:rPr>
          <w:rFonts w:ascii="Times New Roman" w:hAnsi="Times New Roman" w:cs="Times New Roman"/>
          <w:sz w:val="28"/>
          <w:szCs w:val="28"/>
        </w:rPr>
        <w:t>:н</w:t>
      </w:r>
      <w:proofErr w:type="gramEnd"/>
      <w:r w:rsidR="00910E8D">
        <w:rPr>
          <w:rFonts w:ascii="Times New Roman" w:hAnsi="Times New Roman" w:cs="Times New Roman"/>
          <w:sz w:val="28"/>
          <w:szCs w:val="28"/>
        </w:rPr>
        <w:t>емецкий</w:t>
      </w:r>
      <w:proofErr w:type="spellEnd"/>
      <w:r>
        <w:rPr>
          <w:rFonts w:ascii="Times New Roman" w:hAnsi="Times New Roman" w:cs="Times New Roman"/>
          <w:sz w:val="28"/>
          <w:szCs w:val="28"/>
        </w:rPr>
        <w:t>» появляется возможность раз</w:t>
      </w:r>
      <w:r>
        <w:rPr>
          <w:rFonts w:ascii="Times New Roman" w:hAnsi="Times New Roman" w:cs="Times New Roman"/>
          <w:sz w:val="28"/>
          <w:szCs w:val="28"/>
        </w:rPr>
        <w:softHyphen/>
        <w:t>вивать культуру межличностного общения на основе мораль</w:t>
      </w:r>
      <w:r>
        <w:rPr>
          <w:rFonts w:ascii="Times New Roman" w:hAnsi="Times New Roman" w:cs="Times New Roman"/>
          <w:sz w:val="28"/>
          <w:szCs w:val="28"/>
        </w:rPr>
        <w:softHyphen/>
        <w:t>но-этических норм (уважения, равноправия, ответственности и т. д.). При обсуждении специально отобранных текстов фор</w:t>
      </w:r>
      <w:r>
        <w:rPr>
          <w:rFonts w:ascii="Times New Roman" w:hAnsi="Times New Roman" w:cs="Times New Roman"/>
          <w:sz w:val="28"/>
          <w:szCs w:val="28"/>
        </w:rPr>
        <w:softHyphen/>
        <w:t>мируется умение рассуждать, оперировать гипотезами, анали</w:t>
      </w:r>
      <w:r>
        <w:rPr>
          <w:rFonts w:ascii="Times New Roman" w:hAnsi="Times New Roman" w:cs="Times New Roman"/>
          <w:sz w:val="28"/>
          <w:szCs w:val="28"/>
        </w:rPr>
        <w:softHyphen/>
        <w:t xml:space="preserve">зировать, сравнивать, оценивать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и языковые явления.  </w:t>
      </w:r>
    </w:p>
    <w:p w:rsidR="000B322E" w:rsidRDefault="000B322E" w:rsidP="000B322E">
      <w:pPr>
        <w:autoSpaceDE w:val="0"/>
        <w:jc w:val="center"/>
        <w:rPr>
          <w:b/>
          <w:sz w:val="28"/>
          <w:szCs w:val="28"/>
        </w:rPr>
      </w:pPr>
      <w:r>
        <w:rPr>
          <w:b/>
          <w:sz w:val="28"/>
          <w:szCs w:val="28"/>
        </w:rPr>
        <w:t xml:space="preserve">Цели и задачи изучения предмета «Иностранный </w:t>
      </w:r>
      <w:proofErr w:type="spellStart"/>
      <w:r>
        <w:rPr>
          <w:b/>
          <w:sz w:val="28"/>
          <w:szCs w:val="28"/>
        </w:rPr>
        <w:t>язык</w:t>
      </w:r>
      <w:proofErr w:type="gramStart"/>
      <w:r w:rsidR="00910E8D">
        <w:rPr>
          <w:b/>
          <w:sz w:val="28"/>
          <w:szCs w:val="28"/>
        </w:rPr>
        <w:t>:н</w:t>
      </w:r>
      <w:proofErr w:type="gramEnd"/>
      <w:r w:rsidR="00910E8D">
        <w:rPr>
          <w:b/>
          <w:sz w:val="28"/>
          <w:szCs w:val="28"/>
        </w:rPr>
        <w:t>емецкий</w:t>
      </w:r>
      <w:proofErr w:type="spellEnd"/>
      <w:r>
        <w:rPr>
          <w:b/>
          <w:sz w:val="28"/>
          <w:szCs w:val="28"/>
        </w:rPr>
        <w:t xml:space="preserve"> в 7 классе»:</w:t>
      </w:r>
    </w:p>
    <w:p w:rsidR="000B322E" w:rsidRDefault="000B322E" w:rsidP="000B322E">
      <w:pPr>
        <w:autoSpaceDE w:val="0"/>
        <w:jc w:val="center"/>
        <w:rPr>
          <w:b/>
          <w:sz w:val="28"/>
          <w:szCs w:val="28"/>
        </w:rPr>
      </w:pPr>
    </w:p>
    <w:p w:rsidR="000B322E" w:rsidRDefault="000B322E" w:rsidP="000B322E">
      <w:pPr>
        <w:pStyle w:val="a6"/>
        <w:numPr>
          <w:ilvl w:val="0"/>
          <w:numId w:val="1"/>
        </w:numPr>
        <w:suppressAutoHyphens/>
        <w:spacing w:after="0" w:line="240" w:lineRule="auto"/>
        <w:ind w:left="709" w:hanging="349"/>
        <w:jc w:val="both"/>
        <w:rPr>
          <w:rFonts w:ascii="Times New Roman" w:hAnsi="Times New Roman"/>
          <w:sz w:val="28"/>
          <w:szCs w:val="28"/>
        </w:rPr>
      </w:pPr>
      <w:r>
        <w:rPr>
          <w:rFonts w:ascii="Times New Roman" w:hAnsi="Times New Roman"/>
          <w:b/>
          <w:sz w:val="28"/>
          <w:szCs w:val="28"/>
        </w:rPr>
        <w:t>развитие иноязычной коммуникативной компетенции в  совокупности ее составляющих,  а именно:</w:t>
      </w:r>
    </w:p>
    <w:p w:rsidR="000B322E" w:rsidRDefault="000B322E" w:rsidP="000B322E">
      <w:pPr>
        <w:pStyle w:val="a6"/>
        <w:numPr>
          <w:ilvl w:val="0"/>
          <w:numId w:val="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речевая компетенция — развитие коммуникативных умений в четырех основных видах речевой деятельности (говорении, </w:t>
      </w:r>
      <w:proofErr w:type="spellStart"/>
      <w:r>
        <w:rPr>
          <w:rFonts w:ascii="Times New Roman" w:hAnsi="Times New Roman"/>
          <w:sz w:val="28"/>
          <w:szCs w:val="28"/>
        </w:rPr>
        <w:t>аудировании</w:t>
      </w:r>
      <w:proofErr w:type="spellEnd"/>
      <w:r>
        <w:rPr>
          <w:rFonts w:ascii="Times New Roman" w:hAnsi="Times New Roman"/>
          <w:sz w:val="28"/>
          <w:szCs w:val="28"/>
        </w:rPr>
        <w:t>, чтении, письме);</w:t>
      </w:r>
    </w:p>
    <w:p w:rsidR="000B322E" w:rsidRDefault="000B322E" w:rsidP="000B322E">
      <w:pPr>
        <w:pStyle w:val="a6"/>
        <w:numPr>
          <w:ilvl w:val="0"/>
          <w:numId w:val="2"/>
        </w:numPr>
        <w:suppressAutoHyphens/>
        <w:spacing w:after="0" w:line="240" w:lineRule="auto"/>
        <w:jc w:val="both"/>
        <w:rPr>
          <w:rFonts w:ascii="Times New Roman" w:hAnsi="Times New Roman"/>
          <w:sz w:val="28"/>
          <w:szCs w:val="28"/>
        </w:rPr>
      </w:pPr>
      <w:proofErr w:type="gramStart"/>
      <w:r>
        <w:rPr>
          <w:rFonts w:ascii="Times New Roman" w:hAnsi="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sz w:val="28"/>
          <w:szCs w:val="28"/>
        </w:rPr>
        <w:t>c</w:t>
      </w:r>
      <w:proofErr w:type="spellEnd"/>
      <w:r>
        <w:rPr>
          <w:rFonts w:ascii="Times New Roman" w:hAnsi="Times New Roman"/>
          <w:sz w:val="28"/>
          <w:szCs w:val="28"/>
        </w:rPr>
        <w:t xml:space="preserve">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немецком языках;</w:t>
      </w:r>
      <w:proofErr w:type="gramEnd"/>
    </w:p>
    <w:p w:rsidR="000B322E" w:rsidRDefault="000B322E" w:rsidP="000B322E">
      <w:pPr>
        <w:pStyle w:val="a6"/>
        <w:numPr>
          <w:ilvl w:val="0"/>
          <w:numId w:val="2"/>
        </w:num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социокультурная</w:t>
      </w:r>
      <w:proofErr w:type="spellEnd"/>
      <w:r>
        <w:rPr>
          <w:rFonts w:ascii="Times New Roman" w:hAnsi="Times New Roman"/>
          <w:sz w:val="28"/>
          <w:szCs w:val="28"/>
        </w:rPr>
        <w:t>/межкультурная компетенция — приобщение к культуре, традициям, реалиям стран/стран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0B322E" w:rsidRDefault="000B322E" w:rsidP="000B322E">
      <w:pPr>
        <w:pStyle w:val="a6"/>
        <w:numPr>
          <w:ilvl w:val="0"/>
          <w:numId w:val="2"/>
        </w:numPr>
        <w:suppressAutoHyphens/>
        <w:spacing w:after="0" w:line="240" w:lineRule="auto"/>
        <w:jc w:val="both"/>
        <w:rPr>
          <w:rFonts w:ascii="Times New Roman" w:hAnsi="Times New Roman"/>
          <w:sz w:val="28"/>
          <w:szCs w:val="28"/>
        </w:rPr>
      </w:pPr>
      <w:r>
        <w:rPr>
          <w:rFonts w:ascii="Times New Roman" w:hAnsi="Times New Roman"/>
          <w:sz w:val="28"/>
          <w:szCs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sz w:val="28"/>
          <w:szCs w:val="28"/>
        </w:rPr>
        <w:t>дств пр</w:t>
      </w:r>
      <w:proofErr w:type="gramEnd"/>
      <w:r>
        <w:rPr>
          <w:rFonts w:ascii="Times New Roman" w:hAnsi="Times New Roman"/>
          <w:sz w:val="28"/>
          <w:szCs w:val="28"/>
        </w:rPr>
        <w:t>и получении и передаче информации;</w:t>
      </w:r>
    </w:p>
    <w:p w:rsidR="000B322E" w:rsidRDefault="000B322E" w:rsidP="000B322E">
      <w:pPr>
        <w:pStyle w:val="a6"/>
        <w:numPr>
          <w:ilvl w:val="0"/>
          <w:numId w:val="2"/>
        </w:numPr>
        <w:suppressAutoHyphens/>
        <w:spacing w:after="0" w:line="240" w:lineRule="auto"/>
        <w:jc w:val="both"/>
        <w:rPr>
          <w:rFonts w:ascii="Times New Roman" w:hAnsi="Times New Roman"/>
          <w:b/>
          <w:sz w:val="28"/>
          <w:szCs w:val="28"/>
        </w:rPr>
      </w:pPr>
      <w:proofErr w:type="gramStart"/>
      <w:r>
        <w:rPr>
          <w:rFonts w:ascii="Times New Roman" w:hAnsi="Times New Roman"/>
          <w:sz w:val="28"/>
          <w:szCs w:val="28"/>
        </w:rPr>
        <w:t xml:space="preserve">учебно-познавательная компетенция — дальнейшее развитие общих и специальных учебных умений, универсальных способов </w:t>
      </w:r>
      <w:r>
        <w:rPr>
          <w:rFonts w:ascii="Times New Roman" w:hAnsi="Times New Roman"/>
          <w:sz w:val="28"/>
          <w:szCs w:val="28"/>
        </w:rPr>
        <w:lastRenderedPageBreak/>
        <w:t>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0B322E" w:rsidRDefault="000B322E" w:rsidP="000B322E">
      <w:pPr>
        <w:pStyle w:val="a6"/>
        <w:numPr>
          <w:ilvl w:val="0"/>
          <w:numId w:val="1"/>
        </w:numPr>
        <w:suppressAutoHyphens/>
        <w:spacing w:after="0" w:line="240" w:lineRule="auto"/>
        <w:jc w:val="both"/>
        <w:rPr>
          <w:rFonts w:ascii="Times New Roman" w:hAnsi="Times New Roman"/>
          <w:sz w:val="28"/>
          <w:szCs w:val="28"/>
        </w:rPr>
      </w:pPr>
      <w:r>
        <w:rPr>
          <w:rFonts w:ascii="Times New Roman" w:hAnsi="Times New Roman"/>
          <w:b/>
          <w:sz w:val="28"/>
          <w:szCs w:val="28"/>
        </w:rPr>
        <w:t>развитие личности учащихся посредством реализации воспитательного потенциала иностранного языка:</w:t>
      </w:r>
    </w:p>
    <w:p w:rsidR="000B322E" w:rsidRDefault="000B322E" w:rsidP="000B322E">
      <w:pPr>
        <w:pStyle w:val="a6"/>
        <w:numPr>
          <w:ilvl w:val="0"/>
          <w:numId w:val="3"/>
        </w:numPr>
        <w:suppressAutoHyphens/>
        <w:spacing w:after="0" w:line="240" w:lineRule="auto"/>
        <w:ind w:left="1134" w:hanging="425"/>
        <w:jc w:val="both"/>
        <w:rPr>
          <w:rFonts w:ascii="Times New Roman" w:hAnsi="Times New Roman"/>
          <w:sz w:val="28"/>
          <w:szCs w:val="28"/>
        </w:rPr>
      </w:pPr>
      <w:r>
        <w:rPr>
          <w:rFonts w:ascii="Times New Roman" w:hAnsi="Times New Roman"/>
          <w:sz w:val="28"/>
          <w:szCs w:val="28"/>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мире в условиях глобализации на основе осознания важности изучения немецкого языка и родного языка как средства общения и познания в современном мире;</w:t>
      </w:r>
    </w:p>
    <w:p w:rsidR="000B322E" w:rsidRDefault="000B322E" w:rsidP="000B322E">
      <w:pPr>
        <w:pStyle w:val="a6"/>
        <w:numPr>
          <w:ilvl w:val="0"/>
          <w:numId w:val="3"/>
        </w:numPr>
        <w:suppressAutoHyphens/>
        <w:spacing w:after="0" w:line="240" w:lineRule="auto"/>
        <w:ind w:left="1134" w:hanging="425"/>
        <w:jc w:val="both"/>
        <w:rPr>
          <w:rFonts w:ascii="Times New Roman" w:hAnsi="Times New Roman"/>
          <w:sz w:val="28"/>
          <w:szCs w:val="28"/>
        </w:rPr>
      </w:pPr>
      <w:r>
        <w:rPr>
          <w:rFonts w:ascii="Times New Roman" w:hAnsi="Times New Roman"/>
          <w:sz w:val="28"/>
          <w:szCs w:val="28"/>
        </w:rPr>
        <w:t>формирование общекультурной и этнической идентичности как составляющих гражданской идентичности личности; воспитание каче</w:t>
      </w:r>
      <w:proofErr w:type="gramStart"/>
      <w:r>
        <w:rPr>
          <w:rFonts w:ascii="Times New Roman" w:hAnsi="Times New Roman"/>
          <w:sz w:val="28"/>
          <w:szCs w:val="28"/>
        </w:rPr>
        <w:t>ств   гр</w:t>
      </w:r>
      <w:proofErr w:type="gramEnd"/>
      <w:r>
        <w:rPr>
          <w:rFonts w:ascii="Times New Roman" w:hAnsi="Times New Roman"/>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0B322E" w:rsidRDefault="000B322E" w:rsidP="000B322E">
      <w:pPr>
        <w:pStyle w:val="a6"/>
        <w:numPr>
          <w:ilvl w:val="0"/>
          <w:numId w:val="3"/>
        </w:numPr>
        <w:suppressAutoHyphens/>
        <w:spacing w:after="0" w:line="240" w:lineRule="auto"/>
        <w:ind w:left="1134" w:hanging="425"/>
        <w:jc w:val="both"/>
        <w:rPr>
          <w:rFonts w:ascii="Times New Roman" w:hAnsi="Times New Roman"/>
          <w:sz w:val="28"/>
          <w:szCs w:val="28"/>
        </w:rPr>
      </w:pPr>
      <w:r>
        <w:rPr>
          <w:rFonts w:ascii="Times New Roman" w:hAnsi="Times New Roman"/>
          <w:sz w:val="28"/>
          <w:szCs w:val="28"/>
        </w:rPr>
        <w:t>развитие стремления к овладению основами мировой культуры средствами иностранного языка;</w:t>
      </w:r>
    </w:p>
    <w:p w:rsidR="000B322E" w:rsidRDefault="000B322E" w:rsidP="000B322E">
      <w:pPr>
        <w:pStyle w:val="a6"/>
        <w:numPr>
          <w:ilvl w:val="0"/>
          <w:numId w:val="3"/>
        </w:numPr>
        <w:suppressAutoHyphens/>
        <w:spacing w:after="0" w:line="240" w:lineRule="auto"/>
        <w:ind w:left="1134" w:hanging="425"/>
        <w:jc w:val="both"/>
        <w:rPr>
          <w:rFonts w:ascii="Times New Roman" w:hAnsi="Times New Roman"/>
          <w:b/>
          <w:sz w:val="28"/>
          <w:szCs w:val="28"/>
        </w:rPr>
      </w:pPr>
      <w:r>
        <w:rPr>
          <w:rFonts w:ascii="Times New Roman" w:hAnsi="Times New Roman"/>
          <w:sz w:val="28"/>
          <w:szCs w:val="28"/>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0B322E" w:rsidRDefault="000B322E" w:rsidP="000B322E">
      <w:pPr>
        <w:ind w:left="-900" w:firstLine="900"/>
        <w:rPr>
          <w:b/>
          <w:sz w:val="28"/>
          <w:szCs w:val="28"/>
        </w:rPr>
      </w:pPr>
    </w:p>
    <w:p w:rsidR="000B322E" w:rsidRDefault="000B322E" w:rsidP="000B322E">
      <w:pPr>
        <w:rPr>
          <w:sz w:val="28"/>
          <w:szCs w:val="28"/>
        </w:rPr>
      </w:pPr>
    </w:p>
    <w:p w:rsidR="000B322E" w:rsidRDefault="000B322E" w:rsidP="000B322E">
      <w:pPr>
        <w:pStyle w:val="1"/>
        <w:shd w:val="clear" w:color="auto" w:fill="auto"/>
        <w:spacing w:before="0" w:line="240" w:lineRule="auto"/>
        <w:ind w:right="20" w:firstLine="708"/>
        <w:jc w:val="left"/>
        <w:rPr>
          <w:sz w:val="28"/>
          <w:szCs w:val="28"/>
        </w:rPr>
      </w:pPr>
    </w:p>
    <w:p w:rsidR="000B322E" w:rsidRDefault="000B322E" w:rsidP="000B322E">
      <w:pPr>
        <w:pStyle w:val="a5"/>
        <w:rPr>
          <w:rFonts w:ascii="Times New Roman" w:eastAsia="Times New Roman" w:hAnsi="Times New Roman"/>
          <w:b/>
          <w:bCs/>
          <w:sz w:val="28"/>
          <w:szCs w:val="28"/>
        </w:rPr>
      </w:pPr>
      <w:r>
        <w:rPr>
          <w:rFonts w:ascii="Times New Roman" w:eastAsia="Times New Roman" w:hAnsi="Times New Roman"/>
          <w:b/>
          <w:bCs/>
          <w:sz w:val="28"/>
          <w:szCs w:val="28"/>
        </w:rPr>
        <w:t xml:space="preserve">        Место и роль  предмета «иностранный язык» в учебном плане</w:t>
      </w:r>
    </w:p>
    <w:p w:rsidR="000B322E" w:rsidRDefault="000B322E" w:rsidP="000B322E">
      <w:pPr>
        <w:pStyle w:val="a5"/>
        <w:rPr>
          <w:rFonts w:ascii="Times New Roman" w:hAnsi="Times New Roman"/>
          <w:sz w:val="28"/>
          <w:szCs w:val="28"/>
        </w:rPr>
      </w:pPr>
    </w:p>
    <w:p w:rsidR="000B322E" w:rsidRDefault="000B322E" w:rsidP="000B322E">
      <w:pPr>
        <w:pStyle w:val="Default"/>
        <w:ind w:firstLine="708"/>
        <w:rPr>
          <w:sz w:val="28"/>
          <w:szCs w:val="28"/>
        </w:rPr>
      </w:pPr>
      <w:r>
        <w:rPr>
          <w:sz w:val="28"/>
          <w:szCs w:val="28"/>
        </w:rPr>
        <w:t>Рабочая программа линии УМК «Немецкий язык» разработана в соответствии с учебным планом для ступени основного общего образования. По учебному плану школы для обязательного изучения учебного предмета «Немецкий язык» на этапе основного (общего) образования отводится 525 ч (из расчета 3 учебных часа в неделю), в 7 классе - 105 часов (35 учебных недель).</w:t>
      </w:r>
    </w:p>
    <w:p w:rsidR="000B322E" w:rsidRDefault="000B322E" w:rsidP="000B322E">
      <w:pPr>
        <w:pStyle w:val="Default"/>
        <w:ind w:firstLine="708"/>
        <w:rPr>
          <w:sz w:val="28"/>
          <w:szCs w:val="28"/>
        </w:rPr>
      </w:pPr>
    </w:p>
    <w:p w:rsidR="000B322E" w:rsidRDefault="000B322E" w:rsidP="000B322E">
      <w:pPr>
        <w:pStyle w:val="Default"/>
        <w:ind w:firstLine="708"/>
        <w:rPr>
          <w:sz w:val="28"/>
          <w:szCs w:val="28"/>
        </w:rPr>
      </w:pPr>
      <w:r>
        <w:rPr>
          <w:sz w:val="28"/>
          <w:szCs w:val="28"/>
        </w:rPr>
        <w:t xml:space="preserve">             Формы организации учебной деятельности</w:t>
      </w:r>
    </w:p>
    <w:p w:rsidR="000B322E" w:rsidRDefault="000B322E" w:rsidP="000B322E">
      <w:pPr>
        <w:pStyle w:val="Default"/>
        <w:ind w:firstLine="708"/>
        <w:rPr>
          <w:sz w:val="28"/>
          <w:szCs w:val="28"/>
        </w:rPr>
      </w:pPr>
    </w:p>
    <w:p w:rsidR="000B322E" w:rsidRDefault="000B322E" w:rsidP="000B322E">
      <w:pPr>
        <w:pStyle w:val="21"/>
        <w:spacing w:before="0" w:beforeAutospacing="0" w:after="0" w:afterAutospacing="0"/>
        <w:ind w:firstLine="708"/>
        <w:rPr>
          <w:rFonts w:ascii="Times New Roman" w:hAnsi="Times New Roman" w:cs="Times New Roman"/>
          <w:sz w:val="28"/>
          <w:szCs w:val="28"/>
        </w:rPr>
      </w:pPr>
      <w:r>
        <w:rPr>
          <w:rFonts w:ascii="Times New Roman" w:hAnsi="Times New Roman" w:cs="Times New Roman"/>
          <w:b/>
          <w:sz w:val="28"/>
          <w:szCs w:val="28"/>
        </w:rPr>
        <w:t>При организации процесса обучения в рамках данной программы предполагается применение следующих педагогических технологий обучения:</w:t>
      </w:r>
      <w:r>
        <w:rPr>
          <w:rFonts w:ascii="Times New Roman" w:hAnsi="Times New Roman" w:cs="Times New Roman"/>
          <w:sz w:val="28"/>
          <w:szCs w:val="28"/>
        </w:rPr>
        <w:t xml:space="preserve"> </w:t>
      </w:r>
      <w:r>
        <w:rPr>
          <w:rFonts w:ascii="Times New Roman" w:hAnsi="Times New Roman" w:cs="Times New Roman"/>
          <w:spacing w:val="-5"/>
          <w:sz w:val="28"/>
          <w:szCs w:val="28"/>
        </w:rPr>
        <w:t xml:space="preserve"> организация самостоятельной работы, проектная деятельность, творческая деятельность, развитие критического мышления через чтение и письмо, организация группового взаимодействия. </w:t>
      </w:r>
      <w:proofErr w:type="gramStart"/>
      <w:r>
        <w:rPr>
          <w:rFonts w:ascii="Times New Roman" w:hAnsi="Times New Roman" w:cs="Times New Roman"/>
          <w:spacing w:val="-1"/>
          <w:sz w:val="28"/>
          <w:szCs w:val="28"/>
        </w:rPr>
        <w:t xml:space="preserve">Большое внимание уделяется </w:t>
      </w:r>
      <w:proofErr w:type="spellStart"/>
      <w:r>
        <w:rPr>
          <w:rFonts w:ascii="Times New Roman" w:hAnsi="Times New Roman" w:cs="Times New Roman"/>
          <w:spacing w:val="-1"/>
          <w:sz w:val="28"/>
          <w:szCs w:val="28"/>
        </w:rPr>
        <w:t>здоровье</w:t>
      </w:r>
      <w:r>
        <w:rPr>
          <w:rFonts w:ascii="Times New Roman" w:hAnsi="Times New Roman" w:cs="Times New Roman"/>
          <w:spacing w:val="-4"/>
          <w:sz w:val="28"/>
          <w:szCs w:val="28"/>
        </w:rPr>
        <w:t>сберегающим</w:t>
      </w:r>
      <w:proofErr w:type="spellEnd"/>
      <w:r>
        <w:rPr>
          <w:rFonts w:ascii="Times New Roman" w:hAnsi="Times New Roman" w:cs="Times New Roman"/>
          <w:spacing w:val="-4"/>
          <w:sz w:val="28"/>
          <w:szCs w:val="28"/>
        </w:rPr>
        <w:t xml:space="preserve"> технологиям, особенно на начальном </w:t>
      </w:r>
      <w:r>
        <w:rPr>
          <w:rFonts w:ascii="Times New Roman" w:hAnsi="Times New Roman" w:cs="Times New Roman"/>
          <w:spacing w:val="-3"/>
          <w:sz w:val="28"/>
          <w:szCs w:val="28"/>
        </w:rPr>
        <w:t xml:space="preserve">этапе, в частности, за счет смены видов активности: </w:t>
      </w:r>
      <w:r>
        <w:rPr>
          <w:rFonts w:ascii="Times New Roman" w:hAnsi="Times New Roman" w:cs="Times New Roman"/>
          <w:spacing w:val="-4"/>
          <w:sz w:val="28"/>
          <w:szCs w:val="28"/>
        </w:rPr>
        <w:t>учебно-речевой на учебно-игровую, интеллектуаль</w:t>
      </w:r>
      <w:r>
        <w:rPr>
          <w:rFonts w:ascii="Times New Roman" w:hAnsi="Times New Roman" w:cs="Times New Roman"/>
          <w:spacing w:val="-4"/>
          <w:sz w:val="28"/>
          <w:szCs w:val="28"/>
        </w:rPr>
        <w:softHyphen/>
      </w:r>
      <w:r>
        <w:rPr>
          <w:rFonts w:ascii="Times New Roman" w:hAnsi="Times New Roman" w:cs="Times New Roman"/>
          <w:spacing w:val="-7"/>
          <w:sz w:val="28"/>
          <w:szCs w:val="28"/>
        </w:rPr>
        <w:t>ной на двигательную, требующую физической актив</w:t>
      </w:r>
      <w:r>
        <w:rPr>
          <w:rFonts w:ascii="Times New Roman" w:hAnsi="Times New Roman" w:cs="Times New Roman"/>
          <w:spacing w:val="-7"/>
          <w:sz w:val="28"/>
          <w:szCs w:val="28"/>
        </w:rPr>
        <w:softHyphen/>
      </w:r>
      <w:r>
        <w:rPr>
          <w:rFonts w:ascii="Times New Roman" w:hAnsi="Times New Roman" w:cs="Times New Roman"/>
          <w:spacing w:val="-1"/>
          <w:sz w:val="28"/>
          <w:szCs w:val="28"/>
        </w:rPr>
        <w:t xml:space="preserve">ности, или </w:t>
      </w:r>
      <w:r>
        <w:rPr>
          <w:rFonts w:ascii="Times New Roman" w:hAnsi="Times New Roman" w:cs="Times New Roman"/>
          <w:spacing w:val="-1"/>
          <w:sz w:val="28"/>
          <w:szCs w:val="28"/>
        </w:rPr>
        <w:lastRenderedPageBreak/>
        <w:t>смены видов учебной речевой деятель</w:t>
      </w:r>
      <w:r>
        <w:rPr>
          <w:rFonts w:ascii="Times New Roman" w:hAnsi="Times New Roman" w:cs="Times New Roman"/>
          <w:spacing w:val="-1"/>
          <w:sz w:val="28"/>
          <w:szCs w:val="28"/>
        </w:rPr>
        <w:softHyphen/>
      </w:r>
      <w:r>
        <w:rPr>
          <w:rFonts w:ascii="Times New Roman" w:hAnsi="Times New Roman" w:cs="Times New Roman"/>
          <w:spacing w:val="-4"/>
          <w:sz w:val="28"/>
          <w:szCs w:val="28"/>
        </w:rPr>
        <w:t>ности с целью предотвращения усталости школьни</w:t>
      </w:r>
      <w:r>
        <w:rPr>
          <w:rFonts w:ascii="Times New Roman" w:hAnsi="Times New Roman" w:cs="Times New Roman"/>
          <w:spacing w:val="-4"/>
          <w:sz w:val="28"/>
          <w:szCs w:val="28"/>
        </w:rPr>
        <w:softHyphen/>
      </w:r>
      <w:r>
        <w:rPr>
          <w:rFonts w:ascii="Times New Roman" w:hAnsi="Times New Roman" w:cs="Times New Roman"/>
          <w:spacing w:val="-2"/>
          <w:sz w:val="28"/>
          <w:szCs w:val="28"/>
        </w:rPr>
        <w:t xml:space="preserve">ков (говорение сменяется чтением или письмом и </w:t>
      </w:r>
      <w:r>
        <w:rPr>
          <w:rFonts w:ascii="Times New Roman" w:hAnsi="Times New Roman" w:cs="Times New Roman"/>
          <w:spacing w:val="-3"/>
          <w:sz w:val="28"/>
          <w:szCs w:val="28"/>
        </w:rPr>
        <w:t>наоборот).</w:t>
      </w:r>
      <w:proofErr w:type="gramEnd"/>
    </w:p>
    <w:p w:rsidR="000B322E" w:rsidRDefault="000B322E" w:rsidP="000B322E">
      <w:pPr>
        <w:shd w:val="clear" w:color="auto" w:fill="FFFFFF"/>
        <w:ind w:left="14"/>
        <w:rPr>
          <w:sz w:val="28"/>
          <w:szCs w:val="28"/>
        </w:rPr>
      </w:pPr>
      <w:r>
        <w:rPr>
          <w:spacing w:val="-1"/>
          <w:sz w:val="28"/>
          <w:szCs w:val="28"/>
        </w:rPr>
        <w:t xml:space="preserve">        </w:t>
      </w:r>
      <w:r>
        <w:rPr>
          <w:spacing w:val="-1"/>
          <w:sz w:val="28"/>
          <w:szCs w:val="28"/>
        </w:rPr>
        <w:tab/>
        <w:t xml:space="preserve">В учебно-воспитательном процессе происходят существенные изменения, а именно: </w:t>
      </w:r>
      <w:r>
        <w:rPr>
          <w:spacing w:val="-5"/>
          <w:sz w:val="28"/>
          <w:szCs w:val="28"/>
        </w:rPr>
        <w:t xml:space="preserve">в общении между учителем и учениками на смену </w:t>
      </w:r>
      <w:r>
        <w:rPr>
          <w:spacing w:val="-4"/>
          <w:sz w:val="28"/>
          <w:szCs w:val="28"/>
        </w:rPr>
        <w:t>авторитарному стилю приходит учебное сотрудни</w:t>
      </w:r>
      <w:r>
        <w:rPr>
          <w:spacing w:val="-4"/>
          <w:sz w:val="28"/>
          <w:szCs w:val="28"/>
        </w:rPr>
        <w:softHyphen/>
      </w:r>
      <w:r>
        <w:rPr>
          <w:spacing w:val="-1"/>
          <w:sz w:val="28"/>
          <w:szCs w:val="28"/>
        </w:rPr>
        <w:t>чество / партнерство;</w:t>
      </w:r>
    </w:p>
    <w:p w:rsidR="000B322E" w:rsidRDefault="000B322E" w:rsidP="000B322E">
      <w:pPr>
        <w:widowControl w:val="0"/>
        <w:numPr>
          <w:ilvl w:val="0"/>
          <w:numId w:val="4"/>
        </w:numPr>
        <w:shd w:val="clear" w:color="auto" w:fill="FFFFFF"/>
        <w:tabs>
          <w:tab w:val="left" w:pos="298"/>
        </w:tabs>
        <w:autoSpaceDE w:val="0"/>
        <w:autoSpaceDN w:val="0"/>
        <w:adjustRightInd w:val="0"/>
        <w:ind w:left="142"/>
        <w:rPr>
          <w:sz w:val="28"/>
          <w:szCs w:val="28"/>
        </w:rPr>
      </w:pPr>
      <w:r>
        <w:rPr>
          <w:spacing w:val="-4"/>
          <w:sz w:val="28"/>
          <w:szCs w:val="28"/>
        </w:rPr>
        <w:t xml:space="preserve">парные и групповые формы работы доминируют  </w:t>
      </w:r>
      <w:r>
        <w:rPr>
          <w:spacing w:val="-2"/>
          <w:sz w:val="28"/>
          <w:szCs w:val="28"/>
        </w:rPr>
        <w:t xml:space="preserve">над </w:t>
      </w:r>
      <w:proofErr w:type="gramStart"/>
      <w:r>
        <w:rPr>
          <w:spacing w:val="-2"/>
          <w:sz w:val="28"/>
          <w:szCs w:val="28"/>
        </w:rPr>
        <w:t>фронтальными</w:t>
      </w:r>
      <w:proofErr w:type="gramEnd"/>
      <w:r>
        <w:rPr>
          <w:spacing w:val="-2"/>
          <w:sz w:val="28"/>
          <w:szCs w:val="28"/>
        </w:rPr>
        <w:t>;</w:t>
      </w:r>
    </w:p>
    <w:p w:rsidR="000B322E" w:rsidRDefault="000B322E" w:rsidP="000B322E">
      <w:pPr>
        <w:widowControl w:val="0"/>
        <w:numPr>
          <w:ilvl w:val="0"/>
          <w:numId w:val="4"/>
        </w:numPr>
        <w:shd w:val="clear" w:color="auto" w:fill="FFFFFF"/>
        <w:tabs>
          <w:tab w:val="left" w:pos="298"/>
        </w:tabs>
        <w:autoSpaceDE w:val="0"/>
        <w:autoSpaceDN w:val="0"/>
        <w:adjustRightInd w:val="0"/>
        <w:ind w:left="142"/>
        <w:rPr>
          <w:sz w:val="28"/>
          <w:szCs w:val="28"/>
        </w:rPr>
      </w:pPr>
      <w:r>
        <w:rPr>
          <w:spacing w:val="-2"/>
          <w:sz w:val="28"/>
          <w:szCs w:val="28"/>
        </w:rPr>
        <w:t xml:space="preserve">ученик и учитель в процессе обучения все время </w:t>
      </w:r>
      <w:r>
        <w:rPr>
          <w:spacing w:val="-1"/>
          <w:sz w:val="28"/>
          <w:szCs w:val="28"/>
        </w:rPr>
        <w:t>ставятся в ситуацию выбора (текстов, упражне</w:t>
      </w:r>
      <w:r>
        <w:rPr>
          <w:spacing w:val="-1"/>
          <w:sz w:val="28"/>
          <w:szCs w:val="28"/>
        </w:rPr>
        <w:softHyphen/>
      </w:r>
      <w:r>
        <w:rPr>
          <w:spacing w:val="-3"/>
          <w:sz w:val="28"/>
          <w:szCs w:val="28"/>
        </w:rPr>
        <w:t xml:space="preserve">ний, последовательности работы и др.), проявляя </w:t>
      </w:r>
      <w:r>
        <w:rPr>
          <w:spacing w:val="-1"/>
          <w:sz w:val="28"/>
          <w:szCs w:val="28"/>
        </w:rPr>
        <w:t>самостоятельность в выборе того или иного до</w:t>
      </w:r>
      <w:r>
        <w:rPr>
          <w:spacing w:val="-1"/>
          <w:sz w:val="28"/>
          <w:szCs w:val="28"/>
        </w:rPr>
        <w:softHyphen/>
        <w:t>полнительного материала в соответствии с пот</w:t>
      </w:r>
      <w:r>
        <w:rPr>
          <w:spacing w:val="-1"/>
          <w:sz w:val="28"/>
          <w:szCs w:val="28"/>
        </w:rPr>
        <w:softHyphen/>
      </w:r>
      <w:r>
        <w:rPr>
          <w:spacing w:val="-4"/>
          <w:sz w:val="28"/>
          <w:szCs w:val="28"/>
        </w:rPr>
        <w:t xml:space="preserve">ребностями и интересами учащихся, что придает </w:t>
      </w:r>
      <w:r>
        <w:rPr>
          <w:spacing w:val="-7"/>
          <w:sz w:val="28"/>
          <w:szCs w:val="28"/>
        </w:rPr>
        <w:t>процессу обучения иностранным языкам личност</w:t>
      </w:r>
      <w:r>
        <w:rPr>
          <w:spacing w:val="-7"/>
          <w:sz w:val="28"/>
          <w:szCs w:val="28"/>
        </w:rPr>
        <w:softHyphen/>
      </w:r>
      <w:r>
        <w:rPr>
          <w:spacing w:val="-3"/>
          <w:sz w:val="28"/>
          <w:szCs w:val="28"/>
        </w:rPr>
        <w:t>ный смысл;</w:t>
      </w:r>
    </w:p>
    <w:p w:rsidR="000B322E" w:rsidRDefault="000B322E" w:rsidP="000B322E">
      <w:pPr>
        <w:widowControl w:val="0"/>
        <w:numPr>
          <w:ilvl w:val="0"/>
          <w:numId w:val="4"/>
        </w:numPr>
        <w:shd w:val="clear" w:color="auto" w:fill="FFFFFF"/>
        <w:tabs>
          <w:tab w:val="left" w:pos="298"/>
        </w:tabs>
        <w:autoSpaceDE w:val="0"/>
        <w:autoSpaceDN w:val="0"/>
        <w:adjustRightInd w:val="0"/>
        <w:ind w:left="142"/>
        <w:rPr>
          <w:sz w:val="28"/>
          <w:szCs w:val="28"/>
        </w:rPr>
      </w:pPr>
      <w:r>
        <w:rPr>
          <w:spacing w:val="-5"/>
          <w:sz w:val="28"/>
          <w:szCs w:val="28"/>
        </w:rPr>
        <w:t>последовательно развиваются у школьников реф</w:t>
      </w:r>
      <w:r>
        <w:rPr>
          <w:spacing w:val="-5"/>
          <w:sz w:val="28"/>
          <w:szCs w:val="28"/>
        </w:rPr>
        <w:softHyphen/>
      </w:r>
      <w:r>
        <w:rPr>
          <w:spacing w:val="-7"/>
          <w:sz w:val="28"/>
          <w:szCs w:val="28"/>
        </w:rPr>
        <w:t>лексивные умения — умения видеть себя со сторо</w:t>
      </w:r>
      <w:r>
        <w:rPr>
          <w:spacing w:val="-7"/>
          <w:sz w:val="28"/>
          <w:szCs w:val="28"/>
        </w:rPr>
        <w:softHyphen/>
      </w:r>
      <w:r>
        <w:rPr>
          <w:spacing w:val="-4"/>
          <w:sz w:val="28"/>
          <w:szCs w:val="28"/>
        </w:rPr>
        <w:t xml:space="preserve">ны, самостоятельно оценивать свои возможности </w:t>
      </w:r>
      <w:r>
        <w:rPr>
          <w:spacing w:val="-2"/>
          <w:sz w:val="28"/>
          <w:szCs w:val="28"/>
        </w:rPr>
        <w:t>и потребности.</w:t>
      </w:r>
    </w:p>
    <w:p w:rsidR="000B322E" w:rsidRDefault="000B322E" w:rsidP="000B322E">
      <w:pPr>
        <w:ind w:firstLine="540"/>
        <w:rPr>
          <w:sz w:val="28"/>
          <w:szCs w:val="28"/>
        </w:rPr>
      </w:pPr>
      <w:r>
        <w:rPr>
          <w:sz w:val="28"/>
          <w:szCs w:val="28"/>
        </w:rPr>
        <w:t xml:space="preserve">Более разнообразными становятся формы работы, среди которых предпочтения отдаются парно-групповой работе, проектной деятельности и ролевой игре,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w:t>
      </w:r>
    </w:p>
    <w:p w:rsidR="000B322E" w:rsidRDefault="000B322E" w:rsidP="000B322E">
      <w:pPr>
        <w:pStyle w:val="Default"/>
        <w:ind w:firstLine="708"/>
        <w:rPr>
          <w:sz w:val="28"/>
          <w:szCs w:val="28"/>
        </w:rPr>
      </w:pPr>
    </w:p>
    <w:p w:rsidR="000B322E" w:rsidRDefault="000B322E" w:rsidP="000B322E">
      <w:pPr>
        <w:pStyle w:val="2"/>
        <w:ind w:firstLine="708"/>
        <w:jc w:val="left"/>
        <w:rPr>
          <w:bCs/>
          <w:szCs w:val="28"/>
        </w:rPr>
      </w:pPr>
    </w:p>
    <w:p w:rsidR="000B322E" w:rsidRDefault="000B322E" w:rsidP="000B322E">
      <w:pPr>
        <w:pStyle w:val="2"/>
        <w:ind w:firstLine="0"/>
        <w:jc w:val="left"/>
        <w:rPr>
          <w:b/>
          <w:bCs/>
          <w:szCs w:val="28"/>
        </w:rPr>
      </w:pPr>
    </w:p>
    <w:p w:rsidR="000B322E" w:rsidRDefault="000B322E" w:rsidP="000B322E">
      <w:pPr>
        <w:pStyle w:val="2"/>
        <w:ind w:firstLine="0"/>
        <w:jc w:val="center"/>
        <w:rPr>
          <w:b/>
          <w:bCs/>
          <w:szCs w:val="28"/>
        </w:rPr>
      </w:pPr>
      <w:r>
        <w:rPr>
          <w:b/>
          <w:szCs w:val="28"/>
        </w:rPr>
        <w:t>Виды и формы текущего, тематического, промежуточного, итогового контроля</w:t>
      </w:r>
    </w:p>
    <w:p w:rsidR="000B322E" w:rsidRDefault="000B322E" w:rsidP="000B322E">
      <w:pPr>
        <w:rPr>
          <w:b/>
          <w:sz w:val="28"/>
          <w:szCs w:val="28"/>
        </w:rPr>
      </w:pPr>
    </w:p>
    <w:p w:rsidR="000B322E" w:rsidRDefault="000B322E" w:rsidP="000B322E">
      <w:pPr>
        <w:autoSpaceDE w:val="0"/>
        <w:autoSpaceDN w:val="0"/>
        <w:adjustRightInd w:val="0"/>
        <w:ind w:firstLine="708"/>
        <w:rPr>
          <w:rFonts w:eastAsia="Times New Roman"/>
          <w:sz w:val="28"/>
          <w:szCs w:val="28"/>
        </w:rPr>
      </w:pPr>
      <w:r>
        <w:rPr>
          <w:rFonts w:eastAsia="Times New Roman"/>
          <w:sz w:val="28"/>
          <w:szCs w:val="28"/>
        </w:rPr>
        <w:t xml:space="preserve">Рабочая программа предусматривает систему контроля всех видов речевой деятельности: </w:t>
      </w:r>
      <w:proofErr w:type="spellStart"/>
      <w:r>
        <w:rPr>
          <w:rFonts w:eastAsia="Times New Roman"/>
          <w:sz w:val="28"/>
          <w:szCs w:val="28"/>
        </w:rPr>
        <w:t>аудирования</w:t>
      </w:r>
      <w:proofErr w:type="spellEnd"/>
      <w:r>
        <w:rPr>
          <w:rFonts w:eastAsia="Times New Roman"/>
          <w:sz w:val="28"/>
          <w:szCs w:val="28"/>
        </w:rPr>
        <w:t xml:space="preserve">, говорения, чтения и письма. Текущий контроль осуществляется на каждом уроке. В каждой четверти  проводится  4 контрольные работы по всем видам речевой деятельности, что позволяет оценить коммуникативные умения </w:t>
      </w:r>
      <w:proofErr w:type="gramStart"/>
      <w:r>
        <w:rPr>
          <w:rFonts w:eastAsia="Times New Roman"/>
          <w:sz w:val="28"/>
          <w:szCs w:val="28"/>
        </w:rPr>
        <w:t>обучающихся</w:t>
      </w:r>
      <w:proofErr w:type="gramEnd"/>
      <w:r>
        <w:rPr>
          <w:rFonts w:eastAsia="Times New Roman"/>
          <w:sz w:val="28"/>
          <w:szCs w:val="28"/>
        </w:rPr>
        <w:t xml:space="preserve"> в </w:t>
      </w:r>
      <w:proofErr w:type="spellStart"/>
      <w:r>
        <w:rPr>
          <w:rFonts w:eastAsia="Times New Roman"/>
          <w:sz w:val="28"/>
          <w:szCs w:val="28"/>
        </w:rPr>
        <w:t>аудировании</w:t>
      </w:r>
      <w:proofErr w:type="spellEnd"/>
      <w:r>
        <w:rPr>
          <w:rFonts w:eastAsia="Times New Roman"/>
          <w:sz w:val="28"/>
          <w:szCs w:val="28"/>
        </w:rPr>
        <w:t xml:space="preserve">, говорении, чтении и письме и убедиться в том, что языковой и речевой материал ими усвоен. В конце изучения темы проводится контроль устной речи. Формы контроля: тесты, заполнение таблиц, анкет, диктанты, контрольные работы, монологические высказывания и диалоги. Программой предусмотрено вовлечение учащихся в проектную деятельность. </w:t>
      </w:r>
    </w:p>
    <w:p w:rsidR="000B322E" w:rsidRDefault="000B322E" w:rsidP="000B322E">
      <w:pPr>
        <w:autoSpaceDE w:val="0"/>
        <w:autoSpaceDN w:val="0"/>
        <w:adjustRightInd w:val="0"/>
        <w:rPr>
          <w:rFonts w:eastAsia="Times New Roman"/>
          <w:sz w:val="28"/>
          <w:szCs w:val="28"/>
        </w:rPr>
      </w:pPr>
    </w:p>
    <w:p w:rsidR="000B322E" w:rsidRDefault="000B322E" w:rsidP="000B322E">
      <w:pPr>
        <w:autoSpaceDE w:val="0"/>
        <w:autoSpaceDN w:val="0"/>
        <w:adjustRightInd w:val="0"/>
        <w:rPr>
          <w:rFonts w:eastAsia="Times New Roman"/>
          <w:b/>
          <w:sz w:val="28"/>
          <w:szCs w:val="28"/>
        </w:rPr>
      </w:pPr>
      <w:r>
        <w:rPr>
          <w:rFonts w:eastAsia="Times New Roman"/>
          <w:b/>
          <w:sz w:val="28"/>
          <w:szCs w:val="28"/>
        </w:rPr>
        <w:t xml:space="preserve">Требования к личностным, </w:t>
      </w:r>
      <w:proofErr w:type="spellStart"/>
      <w:r>
        <w:rPr>
          <w:rFonts w:eastAsia="Times New Roman"/>
          <w:b/>
          <w:sz w:val="28"/>
          <w:szCs w:val="28"/>
        </w:rPr>
        <w:t>метапредметным</w:t>
      </w:r>
      <w:proofErr w:type="spellEnd"/>
      <w:r>
        <w:rPr>
          <w:rFonts w:eastAsia="Times New Roman"/>
          <w:b/>
          <w:sz w:val="28"/>
          <w:szCs w:val="28"/>
        </w:rPr>
        <w:t>, предметным результатам</w:t>
      </w:r>
    </w:p>
    <w:p w:rsidR="000B322E" w:rsidRDefault="000B322E" w:rsidP="000B322E">
      <w:pPr>
        <w:rPr>
          <w:sz w:val="28"/>
          <w:szCs w:val="28"/>
        </w:rPr>
      </w:pPr>
    </w:p>
    <w:p w:rsidR="000B322E" w:rsidRDefault="000B322E" w:rsidP="000B322E">
      <w:pPr>
        <w:tabs>
          <w:tab w:val="left" w:pos="993"/>
        </w:tabs>
        <w:ind w:firstLine="567"/>
        <w:jc w:val="both"/>
        <w:rPr>
          <w:sz w:val="28"/>
          <w:szCs w:val="28"/>
        </w:rPr>
      </w:pPr>
      <w:r>
        <w:rPr>
          <w:sz w:val="28"/>
          <w:szCs w:val="28"/>
        </w:rPr>
        <w:t xml:space="preserve">Представленная программа обеспечивает достижение личностных, </w:t>
      </w:r>
      <w:proofErr w:type="spellStart"/>
      <w:r>
        <w:rPr>
          <w:sz w:val="28"/>
          <w:szCs w:val="28"/>
        </w:rPr>
        <w:t>метапредметных</w:t>
      </w:r>
      <w:proofErr w:type="spellEnd"/>
      <w:r>
        <w:rPr>
          <w:sz w:val="28"/>
          <w:szCs w:val="28"/>
        </w:rPr>
        <w:t xml:space="preserve"> и предметных результатов. </w:t>
      </w:r>
    </w:p>
    <w:p w:rsidR="000B322E" w:rsidRDefault="000B322E" w:rsidP="000B322E">
      <w:pPr>
        <w:tabs>
          <w:tab w:val="left" w:pos="0"/>
        </w:tabs>
        <w:jc w:val="both"/>
        <w:rPr>
          <w:sz w:val="28"/>
          <w:szCs w:val="28"/>
        </w:rPr>
      </w:pPr>
      <w:r>
        <w:rPr>
          <w:b/>
          <w:sz w:val="28"/>
          <w:szCs w:val="28"/>
        </w:rPr>
        <w:t>Личностные результаты:</w:t>
      </w:r>
      <w:r>
        <w:rPr>
          <w:sz w:val="28"/>
          <w:szCs w:val="28"/>
        </w:rPr>
        <w:t xml:space="preserve"> </w:t>
      </w:r>
    </w:p>
    <w:p w:rsidR="000B322E" w:rsidRDefault="000B322E" w:rsidP="000B322E">
      <w:pPr>
        <w:numPr>
          <w:ilvl w:val="0"/>
          <w:numId w:val="11"/>
        </w:numPr>
        <w:tabs>
          <w:tab w:val="left" w:pos="284"/>
        </w:tabs>
        <w:ind w:left="0" w:firstLine="0"/>
        <w:rPr>
          <w:sz w:val="28"/>
          <w:szCs w:val="28"/>
        </w:rPr>
      </w:pPr>
      <w:r>
        <w:rPr>
          <w:sz w:val="28"/>
          <w:szCs w:val="28"/>
        </w:rPr>
        <w:t>формирование дружелюбного и толерантного отношения к проявлениям иной культуры, уважения к личности, ценностям семьи;</w:t>
      </w:r>
    </w:p>
    <w:p w:rsidR="000B322E" w:rsidRDefault="000B322E" w:rsidP="000B322E">
      <w:pPr>
        <w:numPr>
          <w:ilvl w:val="0"/>
          <w:numId w:val="11"/>
        </w:numPr>
        <w:tabs>
          <w:tab w:val="left" w:pos="284"/>
        </w:tabs>
        <w:ind w:left="0" w:firstLine="0"/>
        <w:rPr>
          <w:sz w:val="28"/>
          <w:szCs w:val="28"/>
        </w:rPr>
      </w:pPr>
      <w:r>
        <w:rPr>
          <w:sz w:val="28"/>
          <w:szCs w:val="28"/>
        </w:rPr>
        <w:lastRenderedPageBreak/>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0B322E" w:rsidRDefault="000B322E" w:rsidP="000B322E">
      <w:pPr>
        <w:numPr>
          <w:ilvl w:val="0"/>
          <w:numId w:val="11"/>
        </w:numPr>
        <w:tabs>
          <w:tab w:val="left" w:pos="284"/>
        </w:tabs>
        <w:ind w:left="0" w:firstLine="0"/>
        <w:rPr>
          <w:sz w:val="28"/>
          <w:szCs w:val="28"/>
        </w:rPr>
      </w:pPr>
      <w:r>
        <w:rPr>
          <w:sz w:val="28"/>
          <w:szCs w:val="28"/>
        </w:rPr>
        <w:t xml:space="preserve">приобретение таких качеств,  как воля, целеустремленность, </w:t>
      </w:r>
      <w:proofErr w:type="spellStart"/>
      <w:r>
        <w:rPr>
          <w:sz w:val="28"/>
          <w:szCs w:val="28"/>
        </w:rPr>
        <w:t>креативность</w:t>
      </w:r>
      <w:proofErr w:type="spellEnd"/>
      <w:r>
        <w:rPr>
          <w:sz w:val="28"/>
          <w:szCs w:val="28"/>
        </w:rPr>
        <w:t xml:space="preserve">, </w:t>
      </w:r>
      <w:proofErr w:type="spellStart"/>
      <w:r>
        <w:rPr>
          <w:sz w:val="28"/>
          <w:szCs w:val="28"/>
        </w:rPr>
        <w:t>эмпатия</w:t>
      </w:r>
      <w:proofErr w:type="spellEnd"/>
      <w:r>
        <w:rPr>
          <w:sz w:val="28"/>
          <w:szCs w:val="28"/>
        </w:rPr>
        <w:t xml:space="preserve">, трудолюбие, дисциплинированность; </w:t>
      </w:r>
    </w:p>
    <w:p w:rsidR="000B322E" w:rsidRDefault="000B322E" w:rsidP="000B322E">
      <w:pPr>
        <w:numPr>
          <w:ilvl w:val="0"/>
          <w:numId w:val="11"/>
        </w:numPr>
        <w:tabs>
          <w:tab w:val="left" w:pos="284"/>
        </w:tabs>
        <w:ind w:left="0" w:firstLine="0"/>
        <w:rPr>
          <w:sz w:val="28"/>
          <w:szCs w:val="28"/>
        </w:rPr>
      </w:pPr>
      <w:r>
        <w:rPr>
          <w:sz w:val="28"/>
          <w:szCs w:val="28"/>
        </w:rPr>
        <w:t xml:space="preserve">совершенствование коммуникативной и общей речевой культуры, совершенствование приобретенных иноязычных коммуникативных умений в говорении, </w:t>
      </w:r>
      <w:proofErr w:type="spellStart"/>
      <w:r>
        <w:rPr>
          <w:sz w:val="28"/>
          <w:szCs w:val="28"/>
        </w:rPr>
        <w:t>аудировании</w:t>
      </w:r>
      <w:proofErr w:type="spellEnd"/>
      <w:r>
        <w:rPr>
          <w:sz w:val="28"/>
          <w:szCs w:val="28"/>
        </w:rPr>
        <w:t>, чтении, письменной речи и языковых навыков;</w:t>
      </w:r>
    </w:p>
    <w:p w:rsidR="000B322E" w:rsidRDefault="000B322E" w:rsidP="000B322E">
      <w:pPr>
        <w:numPr>
          <w:ilvl w:val="0"/>
          <w:numId w:val="11"/>
        </w:numPr>
        <w:tabs>
          <w:tab w:val="left" w:pos="284"/>
        </w:tabs>
        <w:ind w:left="0" w:firstLine="0"/>
        <w:rPr>
          <w:sz w:val="28"/>
          <w:szCs w:val="28"/>
        </w:rPr>
      </w:pPr>
      <w:r>
        <w:rPr>
          <w:sz w:val="28"/>
          <w:szCs w:val="28"/>
        </w:rPr>
        <w:t>существенное расширение лексического запаса и лингвистического кругозора;</w:t>
      </w:r>
    </w:p>
    <w:p w:rsidR="000B322E" w:rsidRDefault="000B322E" w:rsidP="000B322E">
      <w:pPr>
        <w:numPr>
          <w:ilvl w:val="0"/>
          <w:numId w:val="11"/>
        </w:numPr>
        <w:tabs>
          <w:tab w:val="left" w:pos="284"/>
        </w:tabs>
        <w:ind w:left="0" w:firstLine="0"/>
        <w:rPr>
          <w:sz w:val="28"/>
          <w:szCs w:val="28"/>
        </w:rPr>
      </w:pPr>
      <w:r>
        <w:rPr>
          <w:sz w:val="28"/>
          <w:szCs w:val="28"/>
        </w:rPr>
        <w:t xml:space="preserve">достижение уровня иноязычной коммуникативной компетенции (речевой, </w:t>
      </w:r>
      <w:proofErr w:type="spellStart"/>
      <w:r>
        <w:rPr>
          <w:sz w:val="28"/>
          <w:szCs w:val="28"/>
        </w:rPr>
        <w:t>социокультурной</w:t>
      </w:r>
      <w:proofErr w:type="spellEnd"/>
      <w:r>
        <w:rPr>
          <w:sz w:val="28"/>
          <w:szCs w:val="28"/>
        </w:rPr>
        <w:t>,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0B322E" w:rsidRDefault="000B322E" w:rsidP="000B322E">
      <w:pPr>
        <w:numPr>
          <w:ilvl w:val="0"/>
          <w:numId w:val="11"/>
        </w:numPr>
        <w:tabs>
          <w:tab w:val="left" w:pos="284"/>
        </w:tabs>
        <w:ind w:left="0" w:firstLine="0"/>
        <w:rPr>
          <w:sz w:val="28"/>
          <w:szCs w:val="28"/>
        </w:rPr>
      </w:pPr>
      <w:r>
        <w:rPr>
          <w:sz w:val="28"/>
          <w:szCs w:val="28"/>
        </w:rPr>
        <w:t>самосовершенствование в образовательной области «Иностранный язык»</w:t>
      </w:r>
      <w:proofErr w:type="gramStart"/>
      <w:r>
        <w:rPr>
          <w:sz w:val="28"/>
          <w:szCs w:val="28"/>
        </w:rPr>
        <w:t xml:space="preserve"> ;</w:t>
      </w:r>
      <w:proofErr w:type="gramEnd"/>
    </w:p>
    <w:p w:rsidR="000B322E" w:rsidRDefault="000B322E" w:rsidP="000B322E">
      <w:pPr>
        <w:numPr>
          <w:ilvl w:val="0"/>
          <w:numId w:val="11"/>
        </w:numPr>
        <w:tabs>
          <w:tab w:val="left" w:pos="284"/>
        </w:tabs>
        <w:ind w:left="0" w:firstLine="0"/>
        <w:rPr>
          <w:sz w:val="28"/>
          <w:szCs w:val="28"/>
        </w:rPr>
      </w:pPr>
      <w:r>
        <w:rPr>
          <w:sz w:val="28"/>
          <w:szCs w:val="28"/>
        </w:rPr>
        <w:t>осознание возможностей самореализации и самоадаптации средствами иностранного языка;</w:t>
      </w:r>
    </w:p>
    <w:p w:rsidR="000B322E" w:rsidRDefault="000B322E" w:rsidP="000B322E">
      <w:pPr>
        <w:numPr>
          <w:ilvl w:val="0"/>
          <w:numId w:val="11"/>
        </w:numPr>
        <w:tabs>
          <w:tab w:val="left" w:pos="284"/>
        </w:tabs>
        <w:ind w:left="0" w:firstLine="0"/>
        <w:rPr>
          <w:sz w:val="28"/>
          <w:szCs w:val="28"/>
        </w:rPr>
      </w:pPr>
      <w:r>
        <w:rPr>
          <w:sz w:val="28"/>
          <w:szCs w:val="28"/>
        </w:rPr>
        <w:t>более глубокое осознание культуры своего народа и готовность к ознакомлению с ней представителей других стран;</w:t>
      </w:r>
    </w:p>
    <w:p w:rsidR="000B322E" w:rsidRDefault="000B322E" w:rsidP="000B322E">
      <w:pPr>
        <w:numPr>
          <w:ilvl w:val="0"/>
          <w:numId w:val="11"/>
        </w:numPr>
        <w:tabs>
          <w:tab w:val="left" w:pos="284"/>
        </w:tabs>
        <w:ind w:left="0" w:firstLine="0"/>
        <w:rPr>
          <w:sz w:val="28"/>
          <w:szCs w:val="28"/>
        </w:rPr>
      </w:pPr>
      <w:r>
        <w:rPr>
          <w:sz w:val="28"/>
          <w:szCs w:val="28"/>
        </w:rPr>
        <w:t>осознание себя гражданином своей страны и мира;</w:t>
      </w:r>
    </w:p>
    <w:p w:rsidR="000B322E" w:rsidRDefault="000B322E" w:rsidP="000B322E">
      <w:pPr>
        <w:numPr>
          <w:ilvl w:val="0"/>
          <w:numId w:val="11"/>
        </w:numPr>
        <w:tabs>
          <w:tab w:val="left" w:pos="284"/>
        </w:tabs>
        <w:ind w:left="0" w:firstLine="0"/>
        <w:rPr>
          <w:sz w:val="28"/>
          <w:szCs w:val="28"/>
        </w:rPr>
      </w:pPr>
      <w:r>
        <w:rPr>
          <w:sz w:val="28"/>
          <w:szCs w:val="28"/>
        </w:rPr>
        <w:t>готовность отстаивать национальные и общечеловеческие (гуманистические, демократические) ценности, свою гражданскую позицию.</w:t>
      </w:r>
    </w:p>
    <w:p w:rsidR="000B322E" w:rsidRDefault="000B322E" w:rsidP="000B322E">
      <w:pPr>
        <w:tabs>
          <w:tab w:val="left" w:pos="993"/>
        </w:tabs>
        <w:jc w:val="both"/>
        <w:rPr>
          <w:sz w:val="28"/>
          <w:szCs w:val="28"/>
        </w:rPr>
      </w:pPr>
      <w:proofErr w:type="spellStart"/>
      <w:r>
        <w:rPr>
          <w:b/>
          <w:sz w:val="28"/>
          <w:szCs w:val="28"/>
        </w:rPr>
        <w:t>Метапредметные</w:t>
      </w:r>
      <w:proofErr w:type="spellEnd"/>
      <w:r>
        <w:rPr>
          <w:b/>
          <w:sz w:val="28"/>
          <w:szCs w:val="28"/>
        </w:rPr>
        <w:t xml:space="preserve"> результаты:</w:t>
      </w:r>
      <w:r>
        <w:rPr>
          <w:sz w:val="28"/>
          <w:szCs w:val="28"/>
        </w:rPr>
        <w:t xml:space="preserve"> </w:t>
      </w:r>
    </w:p>
    <w:p w:rsidR="000B322E" w:rsidRDefault="000B322E" w:rsidP="000B322E">
      <w:pPr>
        <w:numPr>
          <w:ilvl w:val="0"/>
          <w:numId w:val="12"/>
        </w:numPr>
        <w:tabs>
          <w:tab w:val="left" w:pos="284"/>
        </w:tabs>
        <w:ind w:left="0" w:firstLine="0"/>
        <w:rPr>
          <w:sz w:val="28"/>
          <w:szCs w:val="28"/>
        </w:rPr>
      </w:pPr>
      <w:r>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0B322E" w:rsidRDefault="000B322E" w:rsidP="000B322E">
      <w:pPr>
        <w:numPr>
          <w:ilvl w:val="0"/>
          <w:numId w:val="12"/>
        </w:numPr>
        <w:tabs>
          <w:tab w:val="left" w:pos="284"/>
        </w:tabs>
        <w:ind w:left="0" w:firstLine="0"/>
        <w:rPr>
          <w:sz w:val="28"/>
          <w:szCs w:val="28"/>
        </w:rPr>
      </w:pPr>
      <w:r>
        <w:rPr>
          <w:sz w:val="28"/>
          <w:szCs w:val="28"/>
        </w:rPr>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0B322E" w:rsidRDefault="000B322E" w:rsidP="000B322E">
      <w:pPr>
        <w:numPr>
          <w:ilvl w:val="0"/>
          <w:numId w:val="12"/>
        </w:numPr>
        <w:tabs>
          <w:tab w:val="left" w:pos="284"/>
        </w:tabs>
        <w:ind w:left="0" w:firstLine="0"/>
        <w:rPr>
          <w:sz w:val="28"/>
          <w:szCs w:val="28"/>
        </w:rPr>
      </w:pPr>
      <w:proofErr w:type="gramStart"/>
      <w:r>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религиям, традициям, языкам, ценностям народов России и народов мира;</w:t>
      </w:r>
      <w:proofErr w:type="gramEnd"/>
    </w:p>
    <w:p w:rsidR="000B322E" w:rsidRDefault="000B322E" w:rsidP="000B322E">
      <w:pPr>
        <w:numPr>
          <w:ilvl w:val="0"/>
          <w:numId w:val="12"/>
        </w:numPr>
        <w:tabs>
          <w:tab w:val="left" w:pos="284"/>
        </w:tabs>
        <w:ind w:left="0" w:firstLine="0"/>
        <w:rPr>
          <w:sz w:val="28"/>
          <w:szCs w:val="28"/>
        </w:rPr>
      </w:pPr>
      <w:r>
        <w:rPr>
          <w:sz w:val="28"/>
          <w:szCs w:val="28"/>
        </w:rPr>
        <w:t>формирование готовности и способности вести диалог с другими людьми и достигать в нем взаимопонимания.</w:t>
      </w:r>
    </w:p>
    <w:p w:rsidR="000B322E" w:rsidRDefault="000B322E" w:rsidP="000B322E">
      <w:pPr>
        <w:tabs>
          <w:tab w:val="left" w:pos="993"/>
        </w:tabs>
        <w:jc w:val="both"/>
        <w:rPr>
          <w:sz w:val="28"/>
          <w:szCs w:val="28"/>
        </w:rPr>
      </w:pPr>
      <w:r>
        <w:rPr>
          <w:b/>
          <w:sz w:val="28"/>
          <w:szCs w:val="28"/>
        </w:rPr>
        <w:t>Предметные результаты:</w:t>
      </w:r>
      <w:r>
        <w:rPr>
          <w:sz w:val="28"/>
          <w:szCs w:val="28"/>
        </w:rPr>
        <w:t xml:space="preserve"> </w:t>
      </w:r>
    </w:p>
    <w:p w:rsidR="000B322E" w:rsidRDefault="000B322E" w:rsidP="000B322E">
      <w:pPr>
        <w:widowControl w:val="0"/>
        <w:shd w:val="clear" w:color="auto" w:fill="FFFFFF"/>
        <w:ind w:left="19" w:right="2" w:firstLine="407"/>
        <w:jc w:val="both"/>
        <w:rPr>
          <w:sz w:val="28"/>
          <w:szCs w:val="28"/>
        </w:rPr>
      </w:pPr>
      <w:r>
        <w:rPr>
          <w:i/>
          <w:iCs/>
          <w:color w:val="000000"/>
          <w:sz w:val="28"/>
          <w:szCs w:val="28"/>
        </w:rPr>
        <w:t xml:space="preserve">А. </w:t>
      </w:r>
      <w:r>
        <w:rPr>
          <w:color w:val="000000"/>
          <w:sz w:val="28"/>
          <w:szCs w:val="28"/>
        </w:rPr>
        <w:t>В коммуникативной сфере (т. е. владении иностранным языком как средством общения)</w:t>
      </w:r>
    </w:p>
    <w:p w:rsidR="000B322E" w:rsidRDefault="000B322E" w:rsidP="000B322E">
      <w:pPr>
        <w:widowControl w:val="0"/>
        <w:shd w:val="clear" w:color="auto" w:fill="FFFFFF"/>
        <w:ind w:left="19" w:right="2" w:firstLine="407"/>
        <w:jc w:val="both"/>
        <w:rPr>
          <w:sz w:val="28"/>
          <w:szCs w:val="28"/>
        </w:rPr>
      </w:pPr>
      <w:r>
        <w:rPr>
          <w:color w:val="000000"/>
          <w:sz w:val="28"/>
          <w:szCs w:val="28"/>
          <w:u w:val="single"/>
        </w:rPr>
        <w:lastRenderedPageBreak/>
        <w:t>Речевая компетенция в следующих видах речевой деятель</w:t>
      </w:r>
      <w:r>
        <w:rPr>
          <w:color w:val="000000"/>
          <w:sz w:val="28"/>
          <w:szCs w:val="28"/>
          <w:u w:val="single"/>
        </w:rPr>
        <w:softHyphen/>
        <w:t>ности:</w:t>
      </w:r>
    </w:p>
    <w:p w:rsidR="000B322E" w:rsidRDefault="000B322E" w:rsidP="000B322E">
      <w:pPr>
        <w:widowControl w:val="0"/>
        <w:shd w:val="clear" w:color="auto" w:fill="FFFFFF"/>
        <w:ind w:left="19" w:right="2" w:firstLine="407"/>
        <w:jc w:val="both"/>
        <w:rPr>
          <w:sz w:val="28"/>
          <w:szCs w:val="28"/>
        </w:rPr>
      </w:pPr>
      <w:proofErr w:type="gramStart"/>
      <w:r>
        <w:rPr>
          <w:i/>
          <w:iCs/>
          <w:color w:val="000000"/>
          <w:sz w:val="28"/>
          <w:szCs w:val="28"/>
        </w:rPr>
        <w:t>говорении</w:t>
      </w:r>
      <w:proofErr w:type="gramEnd"/>
      <w:r>
        <w:rPr>
          <w:i/>
          <w:iCs/>
          <w:color w:val="000000"/>
          <w:sz w:val="28"/>
          <w:szCs w:val="28"/>
        </w:rPr>
        <w:t>:</w:t>
      </w:r>
    </w:p>
    <w:p w:rsidR="000B322E" w:rsidRDefault="000B322E" w:rsidP="000B322E">
      <w:pPr>
        <w:widowControl w:val="0"/>
        <w:shd w:val="clear" w:color="auto" w:fill="FFFFFF"/>
        <w:tabs>
          <w:tab w:val="left" w:pos="571"/>
        </w:tabs>
        <w:ind w:left="19" w:right="2" w:firstLine="407"/>
        <w:jc w:val="both"/>
        <w:rPr>
          <w:sz w:val="28"/>
          <w:szCs w:val="28"/>
        </w:rPr>
      </w:pPr>
      <w:r>
        <w:rPr>
          <w:color w:val="000000"/>
          <w:sz w:val="28"/>
          <w:szCs w:val="28"/>
        </w:rPr>
        <w:t>•</w:t>
      </w:r>
      <w:r>
        <w:rPr>
          <w:color w:val="000000"/>
          <w:sz w:val="28"/>
          <w:szCs w:val="28"/>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0B322E" w:rsidRDefault="000B322E" w:rsidP="000B322E">
      <w:pPr>
        <w:widowControl w:val="0"/>
        <w:numPr>
          <w:ilvl w:val="0"/>
          <w:numId w:val="13"/>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расспрашивать собеседника и отвечать на его вопросы, высказывая свое мнение, просьбу;</w:t>
      </w:r>
    </w:p>
    <w:p w:rsidR="000B322E" w:rsidRDefault="000B322E" w:rsidP="000B322E">
      <w:pPr>
        <w:widowControl w:val="0"/>
        <w:numPr>
          <w:ilvl w:val="0"/>
          <w:numId w:val="13"/>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рассказывать о себе, своей семье, друзьях, своих интересах;</w:t>
      </w:r>
    </w:p>
    <w:p w:rsidR="000B322E" w:rsidRDefault="000B322E" w:rsidP="000B322E">
      <w:pPr>
        <w:widowControl w:val="0"/>
        <w:numPr>
          <w:ilvl w:val="0"/>
          <w:numId w:val="13"/>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сообщать краткие сведения о своем городе/селе, о своей стране и странах изучаемого языка;</w:t>
      </w:r>
    </w:p>
    <w:p w:rsidR="000B322E" w:rsidRDefault="000B322E" w:rsidP="000B322E">
      <w:pPr>
        <w:widowControl w:val="0"/>
        <w:shd w:val="clear" w:color="auto" w:fill="FFFFFF"/>
        <w:tabs>
          <w:tab w:val="left" w:pos="557"/>
        </w:tabs>
        <w:ind w:left="19" w:right="2" w:firstLine="407"/>
        <w:jc w:val="both"/>
        <w:rPr>
          <w:sz w:val="28"/>
          <w:szCs w:val="28"/>
        </w:rPr>
      </w:pPr>
      <w:r>
        <w:rPr>
          <w:color w:val="000000"/>
          <w:sz w:val="28"/>
          <w:szCs w:val="28"/>
        </w:rPr>
        <w:t>•</w:t>
      </w:r>
      <w:r>
        <w:rPr>
          <w:color w:val="000000"/>
          <w:sz w:val="28"/>
          <w:szCs w:val="28"/>
        </w:rPr>
        <w:tab/>
        <w:t>описывать события/явления, передавать основное содержание, основную мысль прочитанного или услышанного, давать краткую характеристику персонажей;</w:t>
      </w:r>
    </w:p>
    <w:p w:rsidR="000B322E" w:rsidRDefault="000B322E" w:rsidP="000B322E">
      <w:pPr>
        <w:widowControl w:val="0"/>
        <w:shd w:val="clear" w:color="auto" w:fill="FFFFFF"/>
        <w:ind w:left="19" w:right="2" w:firstLine="407"/>
        <w:jc w:val="both"/>
        <w:rPr>
          <w:sz w:val="28"/>
          <w:szCs w:val="28"/>
        </w:rPr>
      </w:pPr>
      <w:proofErr w:type="spellStart"/>
      <w:r>
        <w:rPr>
          <w:i/>
          <w:iCs/>
          <w:color w:val="000000"/>
          <w:sz w:val="28"/>
          <w:szCs w:val="28"/>
        </w:rPr>
        <w:t>аудировании</w:t>
      </w:r>
      <w:proofErr w:type="spellEnd"/>
      <w:r>
        <w:rPr>
          <w:i/>
          <w:iCs/>
          <w:color w:val="000000"/>
          <w:sz w:val="28"/>
          <w:szCs w:val="28"/>
        </w:rPr>
        <w:t>:</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воспринимать на слух и  понимать речь учителя, одноклассников;</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воспринимать на слух и выборочно понимать с опорой на языковую догадку, конте</w:t>
      </w:r>
      <w:proofErr w:type="gramStart"/>
      <w:r>
        <w:rPr>
          <w:color w:val="000000"/>
          <w:sz w:val="28"/>
          <w:szCs w:val="28"/>
        </w:rPr>
        <w:t>кст кр</w:t>
      </w:r>
      <w:proofErr w:type="gramEnd"/>
      <w:r>
        <w:rPr>
          <w:color w:val="000000"/>
          <w:sz w:val="28"/>
          <w:szCs w:val="28"/>
        </w:rPr>
        <w:t>аткие несложные аутентичные прагматические аудио- и видеотексты, выделяя значимую/нужную/ необходимую информацию;</w:t>
      </w:r>
    </w:p>
    <w:p w:rsidR="000B322E" w:rsidRDefault="000B322E" w:rsidP="000B322E">
      <w:pPr>
        <w:widowControl w:val="0"/>
        <w:shd w:val="clear" w:color="auto" w:fill="FFFFFF"/>
        <w:ind w:left="19" w:right="2" w:firstLine="407"/>
        <w:jc w:val="both"/>
        <w:rPr>
          <w:sz w:val="28"/>
          <w:szCs w:val="28"/>
        </w:rPr>
      </w:pPr>
      <w:proofErr w:type="gramStart"/>
      <w:r>
        <w:rPr>
          <w:i/>
          <w:iCs/>
          <w:color w:val="000000"/>
          <w:sz w:val="28"/>
          <w:szCs w:val="28"/>
        </w:rPr>
        <w:t>чтении</w:t>
      </w:r>
      <w:proofErr w:type="gramEnd"/>
      <w:r>
        <w:rPr>
          <w:i/>
          <w:iCs/>
          <w:color w:val="000000"/>
          <w:sz w:val="28"/>
          <w:szCs w:val="28"/>
        </w:rPr>
        <w:t>:</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i/>
          <w:iCs/>
          <w:color w:val="000000"/>
          <w:sz w:val="28"/>
          <w:szCs w:val="28"/>
        </w:rPr>
      </w:pPr>
      <w:r>
        <w:rPr>
          <w:color w:val="000000"/>
          <w:sz w:val="28"/>
          <w:szCs w:val="28"/>
        </w:rPr>
        <w:t>читать аутентичные тексты разных жанров и стилей преимущественно с пониманием основного содержания;</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 xml:space="preserve">читать несложные аутентичные тексты разных жанров и стилей с полным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читать аутентичные тексты с выборочным пониманием значимой/нужной/интересующей информации;</w:t>
      </w:r>
    </w:p>
    <w:p w:rsidR="000B322E" w:rsidRDefault="000B322E" w:rsidP="000B322E">
      <w:pPr>
        <w:widowControl w:val="0"/>
        <w:shd w:val="clear" w:color="auto" w:fill="FFFFFF"/>
        <w:ind w:left="19" w:right="2" w:firstLine="407"/>
        <w:jc w:val="both"/>
        <w:rPr>
          <w:sz w:val="28"/>
          <w:szCs w:val="28"/>
        </w:rPr>
      </w:pPr>
      <w:r>
        <w:rPr>
          <w:i/>
          <w:iCs/>
          <w:color w:val="000000"/>
          <w:sz w:val="28"/>
          <w:szCs w:val="28"/>
        </w:rPr>
        <w:t>письменной речи:</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заполнять анкеты и формуляры;</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 xml:space="preserve"> кратко излагать результаты проектной деятельности.</w:t>
      </w:r>
    </w:p>
    <w:p w:rsidR="000B322E" w:rsidRDefault="000B322E" w:rsidP="000B322E">
      <w:pPr>
        <w:widowControl w:val="0"/>
        <w:shd w:val="clear" w:color="auto" w:fill="FFFFFF"/>
        <w:ind w:left="19" w:right="2" w:firstLine="407"/>
        <w:jc w:val="both"/>
        <w:rPr>
          <w:sz w:val="28"/>
          <w:szCs w:val="28"/>
        </w:rPr>
      </w:pPr>
      <w:r>
        <w:rPr>
          <w:color w:val="000000"/>
          <w:sz w:val="28"/>
          <w:szCs w:val="28"/>
          <w:u w:val="single"/>
        </w:rPr>
        <w:t>Языковая компетенция (владение языковыми средствами):</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применение правил написания слов, изученных в начальной  школе;</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адекватное произношение и различение на слух всех звуков иностранного языка; соблюдение правильного ударения в словах и фразах;</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 xml:space="preserve">распознавание и употребление в речи основных значений изученных </w:t>
      </w:r>
      <w:r>
        <w:rPr>
          <w:color w:val="000000"/>
          <w:sz w:val="28"/>
          <w:szCs w:val="28"/>
        </w:rPr>
        <w:lastRenderedPageBreak/>
        <w:t>лексических единиц (слов, словосочетаний, реплик клише речевого этикета);</w:t>
      </w:r>
    </w:p>
    <w:p w:rsidR="000B322E" w:rsidRDefault="000B322E" w:rsidP="000B322E">
      <w:pPr>
        <w:widowControl w:val="0"/>
        <w:numPr>
          <w:ilvl w:val="0"/>
          <w:numId w:val="14"/>
        </w:numPr>
        <w:shd w:val="clear" w:color="auto" w:fill="FFFFFF"/>
        <w:tabs>
          <w:tab w:val="left" w:pos="557"/>
        </w:tabs>
        <w:autoSpaceDE w:val="0"/>
        <w:autoSpaceDN w:val="0"/>
        <w:adjustRightInd w:val="0"/>
        <w:ind w:left="19" w:right="2" w:firstLine="407"/>
        <w:jc w:val="both"/>
        <w:rPr>
          <w:color w:val="000000"/>
          <w:sz w:val="28"/>
          <w:szCs w:val="28"/>
        </w:rPr>
      </w:pPr>
      <w:r>
        <w:rPr>
          <w:color w:val="000000"/>
          <w:sz w:val="28"/>
          <w:szCs w:val="28"/>
        </w:rPr>
        <w:t>знание основных способов словообразования (аффиксации, словосложения, конверсии);</w:t>
      </w:r>
    </w:p>
    <w:p w:rsidR="000B322E" w:rsidRDefault="000B322E" w:rsidP="000B322E">
      <w:pPr>
        <w:widowControl w:val="0"/>
        <w:numPr>
          <w:ilvl w:val="0"/>
          <w:numId w:val="15"/>
        </w:numPr>
        <w:shd w:val="clear" w:color="auto" w:fill="FFFFFF"/>
        <w:tabs>
          <w:tab w:val="left" w:pos="566"/>
        </w:tabs>
        <w:autoSpaceDE w:val="0"/>
        <w:autoSpaceDN w:val="0"/>
        <w:adjustRightInd w:val="0"/>
        <w:ind w:left="19" w:right="2" w:firstLine="407"/>
        <w:jc w:val="both"/>
        <w:rPr>
          <w:color w:val="000000"/>
          <w:sz w:val="28"/>
          <w:szCs w:val="28"/>
        </w:rPr>
      </w:pPr>
      <w:r>
        <w:rPr>
          <w:color w:val="000000"/>
          <w:sz w:val="28"/>
          <w:szCs w:val="28"/>
        </w:rPr>
        <w:t>понимание и использование явлений многозначности слов иностранного языка, синонимии, антонимии и лексической сочетаемости;</w:t>
      </w:r>
    </w:p>
    <w:p w:rsidR="000B322E" w:rsidRDefault="000B322E" w:rsidP="000B322E">
      <w:pPr>
        <w:widowControl w:val="0"/>
        <w:numPr>
          <w:ilvl w:val="0"/>
          <w:numId w:val="15"/>
        </w:numPr>
        <w:shd w:val="clear" w:color="auto" w:fill="FFFFFF"/>
        <w:tabs>
          <w:tab w:val="left" w:pos="566"/>
        </w:tabs>
        <w:autoSpaceDE w:val="0"/>
        <w:autoSpaceDN w:val="0"/>
        <w:adjustRightInd w:val="0"/>
        <w:ind w:left="19" w:right="2" w:firstLine="407"/>
        <w:jc w:val="both"/>
        <w:rPr>
          <w:color w:val="000000"/>
          <w:sz w:val="28"/>
          <w:szCs w:val="28"/>
        </w:rPr>
      </w:pPr>
      <w:r>
        <w:rPr>
          <w:color w:val="000000"/>
          <w:sz w:val="28"/>
          <w:szCs w:val="28"/>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spellStart"/>
      <w:proofErr w:type="gramStart"/>
      <w:r>
        <w:rPr>
          <w:color w:val="000000"/>
          <w:sz w:val="28"/>
          <w:szCs w:val="28"/>
        </w:rPr>
        <w:t>видо-временных</w:t>
      </w:r>
      <w:proofErr w:type="spellEnd"/>
      <w:proofErr w:type="gramEnd"/>
      <w:r>
        <w:rPr>
          <w:color w:val="000000"/>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B322E" w:rsidRDefault="000B322E" w:rsidP="000B322E">
      <w:pPr>
        <w:widowControl w:val="0"/>
        <w:numPr>
          <w:ilvl w:val="0"/>
          <w:numId w:val="15"/>
        </w:numPr>
        <w:shd w:val="clear" w:color="auto" w:fill="FFFFFF"/>
        <w:tabs>
          <w:tab w:val="left" w:pos="566"/>
        </w:tabs>
        <w:autoSpaceDE w:val="0"/>
        <w:autoSpaceDN w:val="0"/>
        <w:adjustRightInd w:val="0"/>
        <w:ind w:left="19" w:right="2" w:firstLine="407"/>
        <w:jc w:val="both"/>
        <w:rPr>
          <w:color w:val="000000"/>
          <w:sz w:val="28"/>
          <w:szCs w:val="28"/>
        </w:rPr>
      </w:pPr>
      <w:r>
        <w:rPr>
          <w:color w:val="000000"/>
          <w:sz w:val="28"/>
          <w:szCs w:val="28"/>
        </w:rPr>
        <w:t>знание основных различий систем иностранного и русского языков.</w:t>
      </w:r>
    </w:p>
    <w:p w:rsidR="000B322E" w:rsidRDefault="000B322E" w:rsidP="000B322E">
      <w:pPr>
        <w:widowControl w:val="0"/>
        <w:shd w:val="clear" w:color="auto" w:fill="FFFFFF"/>
        <w:ind w:left="19" w:right="2" w:firstLine="407"/>
        <w:jc w:val="both"/>
        <w:rPr>
          <w:sz w:val="28"/>
          <w:szCs w:val="28"/>
        </w:rPr>
      </w:pPr>
      <w:proofErr w:type="spellStart"/>
      <w:r>
        <w:rPr>
          <w:color w:val="000000"/>
          <w:sz w:val="28"/>
          <w:szCs w:val="28"/>
        </w:rPr>
        <w:t>Со</w:t>
      </w:r>
      <w:r>
        <w:rPr>
          <w:color w:val="000000"/>
          <w:sz w:val="28"/>
          <w:szCs w:val="28"/>
          <w:u w:val="single"/>
        </w:rPr>
        <w:t>циокультурная</w:t>
      </w:r>
      <w:proofErr w:type="spellEnd"/>
      <w:r>
        <w:rPr>
          <w:color w:val="000000"/>
          <w:sz w:val="28"/>
          <w:szCs w:val="28"/>
          <w:u w:val="single"/>
        </w:rPr>
        <w:t xml:space="preserve"> компетенция:</w:t>
      </w:r>
    </w:p>
    <w:p w:rsidR="000B322E" w:rsidRDefault="000B322E" w:rsidP="000B322E">
      <w:pPr>
        <w:widowControl w:val="0"/>
        <w:numPr>
          <w:ilvl w:val="0"/>
          <w:numId w:val="15"/>
        </w:numPr>
        <w:shd w:val="clear" w:color="auto" w:fill="FFFFFF"/>
        <w:tabs>
          <w:tab w:val="left" w:pos="566"/>
        </w:tabs>
        <w:autoSpaceDE w:val="0"/>
        <w:autoSpaceDN w:val="0"/>
        <w:adjustRightInd w:val="0"/>
        <w:ind w:left="19" w:right="2" w:firstLine="407"/>
        <w:jc w:val="both"/>
        <w:rPr>
          <w:color w:val="000000"/>
          <w:sz w:val="28"/>
          <w:szCs w:val="28"/>
        </w:rPr>
      </w:pPr>
      <w:r>
        <w:rPr>
          <w:color w:val="000000"/>
          <w:sz w:val="28"/>
          <w:szCs w:val="28"/>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0B322E" w:rsidRDefault="000B322E" w:rsidP="000B322E">
      <w:pPr>
        <w:widowControl w:val="0"/>
        <w:numPr>
          <w:ilvl w:val="0"/>
          <w:numId w:val="15"/>
        </w:numPr>
        <w:shd w:val="clear" w:color="auto" w:fill="FFFFFF"/>
        <w:tabs>
          <w:tab w:val="left" w:pos="566"/>
        </w:tabs>
        <w:autoSpaceDE w:val="0"/>
        <w:autoSpaceDN w:val="0"/>
        <w:adjustRightInd w:val="0"/>
        <w:ind w:left="19" w:right="2" w:firstLine="407"/>
        <w:jc w:val="both"/>
        <w:rPr>
          <w:color w:val="000000"/>
          <w:sz w:val="28"/>
          <w:szCs w:val="28"/>
        </w:rPr>
      </w:pPr>
      <w:r>
        <w:rPr>
          <w:color w:val="000000"/>
          <w:sz w:val="28"/>
          <w:szCs w:val="28"/>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знакомство с образцами художественной  литературы;</w:t>
      </w:r>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представление о сходстве и различиях в традициях своей страны и стран изучаемого языка;</w:t>
      </w:r>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понимание роли владения иностранными языками в современном мире.</w:t>
      </w:r>
    </w:p>
    <w:p w:rsidR="000B322E" w:rsidRDefault="000B322E" w:rsidP="000B322E">
      <w:pPr>
        <w:widowControl w:val="0"/>
        <w:shd w:val="clear" w:color="auto" w:fill="FFFFFF"/>
        <w:ind w:left="19" w:right="2" w:firstLine="407"/>
        <w:jc w:val="both"/>
        <w:rPr>
          <w:sz w:val="28"/>
          <w:szCs w:val="28"/>
        </w:rPr>
      </w:pPr>
      <w:r>
        <w:rPr>
          <w:color w:val="000000"/>
          <w:sz w:val="28"/>
          <w:szCs w:val="28"/>
          <w:u w:val="single"/>
        </w:rPr>
        <w:t>Компенсаторная компетенция</w:t>
      </w:r>
      <w:r>
        <w:rPr>
          <w:color w:val="000000"/>
          <w:sz w:val="28"/>
          <w:szCs w:val="28"/>
        </w:rPr>
        <w:t xml:space="preserve"> — умение выходить из труд</w:t>
      </w:r>
      <w:r>
        <w:rPr>
          <w:color w:val="000000"/>
          <w:sz w:val="28"/>
          <w:szCs w:val="28"/>
        </w:rPr>
        <w:softHyphen/>
        <w:t>ного положения в условиях дефицита языковых сре</w:t>
      </w:r>
      <w:proofErr w:type="gramStart"/>
      <w:r>
        <w:rPr>
          <w:color w:val="000000"/>
          <w:sz w:val="28"/>
          <w:szCs w:val="28"/>
        </w:rPr>
        <w:t>дств пр</w:t>
      </w:r>
      <w:proofErr w:type="gramEnd"/>
      <w:r>
        <w:rPr>
          <w:color w:val="000000"/>
          <w:sz w:val="28"/>
          <w:szCs w:val="28"/>
        </w:rPr>
        <w:t>и получении и приеме информации за счет использования кон</w:t>
      </w:r>
      <w:r>
        <w:rPr>
          <w:color w:val="000000"/>
          <w:sz w:val="28"/>
          <w:szCs w:val="28"/>
        </w:rPr>
        <w:softHyphen/>
        <w:t>текстуальной догадки, игнорирования языковых трудностей, переспроса, словарных замен, жестов, мимики.</w:t>
      </w:r>
    </w:p>
    <w:p w:rsidR="000B322E" w:rsidRDefault="000B322E" w:rsidP="000B322E">
      <w:pPr>
        <w:widowControl w:val="0"/>
        <w:shd w:val="clear" w:color="auto" w:fill="FFFFFF"/>
        <w:ind w:left="19" w:right="2" w:firstLine="407"/>
        <w:jc w:val="both"/>
        <w:rPr>
          <w:sz w:val="28"/>
          <w:szCs w:val="28"/>
        </w:rPr>
      </w:pPr>
      <w:r>
        <w:rPr>
          <w:i/>
          <w:iCs/>
          <w:color w:val="000000"/>
          <w:sz w:val="28"/>
          <w:szCs w:val="28"/>
        </w:rPr>
        <w:t xml:space="preserve">Б. </w:t>
      </w:r>
      <w:r>
        <w:rPr>
          <w:color w:val="000000"/>
          <w:sz w:val="28"/>
          <w:szCs w:val="28"/>
        </w:rPr>
        <w:t>В познавательной сфере:</w:t>
      </w:r>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proofErr w:type="gramStart"/>
      <w:r>
        <w:rPr>
          <w:color w:val="000000"/>
          <w:sz w:val="28"/>
          <w:szCs w:val="2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0B322E" w:rsidRDefault="000B322E" w:rsidP="000B322E">
      <w:pPr>
        <w:widowControl w:val="0"/>
        <w:numPr>
          <w:ilvl w:val="0"/>
          <w:numId w:val="16"/>
        </w:numPr>
        <w:shd w:val="clear" w:color="auto" w:fill="FFFFFF"/>
        <w:tabs>
          <w:tab w:val="left" w:pos="619"/>
        </w:tabs>
        <w:autoSpaceDE w:val="0"/>
        <w:autoSpaceDN w:val="0"/>
        <w:adjustRightInd w:val="0"/>
        <w:ind w:left="19" w:right="2" w:firstLine="407"/>
        <w:jc w:val="both"/>
        <w:rPr>
          <w:color w:val="000000"/>
          <w:sz w:val="28"/>
          <w:szCs w:val="28"/>
        </w:rPr>
      </w:pPr>
      <w:r>
        <w:rPr>
          <w:color w:val="000000"/>
          <w:sz w:val="28"/>
          <w:szCs w:val="28"/>
        </w:rPr>
        <w:t>владение приемами работы с текстом: умение пользоваться определенной стратегией чтения/</w:t>
      </w:r>
      <w:proofErr w:type="spellStart"/>
      <w:r>
        <w:rPr>
          <w:color w:val="000000"/>
          <w:sz w:val="28"/>
          <w:szCs w:val="28"/>
        </w:rPr>
        <w:t>аудирования</w:t>
      </w:r>
      <w:proofErr w:type="spellEnd"/>
      <w:r>
        <w:rPr>
          <w:color w:val="000000"/>
          <w:sz w:val="28"/>
          <w:szCs w:val="28"/>
        </w:rPr>
        <w:t xml:space="preserve"> в зависимости от коммуникативной задачи (читать/слушать текст с разной глубиной понимания);</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готовность и умение осуществлять индивидуальную и совместную проектную работу;</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 xml:space="preserve">умение пользоваться справочным материалом (грамматическим и </w:t>
      </w:r>
      <w:r>
        <w:rPr>
          <w:color w:val="000000"/>
          <w:sz w:val="28"/>
          <w:szCs w:val="28"/>
        </w:rPr>
        <w:lastRenderedPageBreak/>
        <w:t xml:space="preserve">лингвострановедческим справочниками, двуязычными толковым словарями, </w:t>
      </w:r>
      <w:proofErr w:type="spellStart"/>
      <w:r>
        <w:rPr>
          <w:color w:val="000000"/>
          <w:sz w:val="28"/>
          <w:szCs w:val="28"/>
        </w:rPr>
        <w:t>мультимедийными</w:t>
      </w:r>
      <w:proofErr w:type="spellEnd"/>
      <w:r>
        <w:rPr>
          <w:color w:val="000000"/>
          <w:sz w:val="28"/>
          <w:szCs w:val="28"/>
        </w:rPr>
        <w:t xml:space="preserve"> средствами);</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владение способами и приемами дальнейшего самостоятельного изучения иностранных языков.</w:t>
      </w:r>
    </w:p>
    <w:p w:rsidR="000B322E" w:rsidRDefault="000B322E" w:rsidP="000B322E">
      <w:pPr>
        <w:widowControl w:val="0"/>
        <w:shd w:val="clear" w:color="auto" w:fill="FFFFFF"/>
        <w:ind w:left="19" w:right="2" w:firstLine="407"/>
        <w:jc w:val="both"/>
        <w:rPr>
          <w:sz w:val="28"/>
          <w:szCs w:val="28"/>
        </w:rPr>
      </w:pPr>
      <w:r>
        <w:rPr>
          <w:i/>
          <w:iCs/>
          <w:color w:val="000000"/>
          <w:sz w:val="28"/>
          <w:szCs w:val="28"/>
        </w:rPr>
        <w:t xml:space="preserve">В. </w:t>
      </w:r>
      <w:r>
        <w:rPr>
          <w:color w:val="000000"/>
          <w:sz w:val="28"/>
          <w:szCs w:val="28"/>
        </w:rPr>
        <w:t>В ценностно-ориентационной сфере:</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представление о языке как средстве выражения чувств, эмоций, основе культуры мышления;</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 xml:space="preserve">представление о целостном </w:t>
      </w:r>
      <w:proofErr w:type="spellStart"/>
      <w:r>
        <w:rPr>
          <w:color w:val="000000"/>
          <w:sz w:val="28"/>
          <w:szCs w:val="28"/>
        </w:rPr>
        <w:t>полиязычном</w:t>
      </w:r>
      <w:proofErr w:type="spellEnd"/>
      <w:r>
        <w:rPr>
          <w:color w:val="000000"/>
          <w:sz w:val="28"/>
          <w:szCs w:val="28"/>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 xml:space="preserve">приобщение к ценностям мировой культуры  через источники информации на иностранном языке (в том числе </w:t>
      </w:r>
      <w:proofErr w:type="spellStart"/>
      <w:r>
        <w:rPr>
          <w:color w:val="000000"/>
          <w:sz w:val="28"/>
          <w:szCs w:val="28"/>
        </w:rPr>
        <w:t>мультимедийные</w:t>
      </w:r>
      <w:proofErr w:type="spellEnd"/>
      <w:r>
        <w:rPr>
          <w:color w:val="000000"/>
          <w:sz w:val="28"/>
          <w:szCs w:val="28"/>
        </w:rPr>
        <w:t>);</w:t>
      </w:r>
    </w:p>
    <w:p w:rsidR="000B322E" w:rsidRDefault="000B322E" w:rsidP="000B322E">
      <w:pPr>
        <w:widowControl w:val="0"/>
        <w:shd w:val="clear" w:color="auto" w:fill="FFFFFF"/>
        <w:ind w:left="19" w:right="2" w:firstLine="407"/>
        <w:jc w:val="both"/>
        <w:rPr>
          <w:sz w:val="28"/>
          <w:szCs w:val="28"/>
        </w:rPr>
      </w:pPr>
      <w:r>
        <w:rPr>
          <w:i/>
          <w:iCs/>
          <w:color w:val="000000"/>
          <w:sz w:val="28"/>
          <w:szCs w:val="28"/>
        </w:rPr>
        <w:t xml:space="preserve">Г. </w:t>
      </w:r>
      <w:r>
        <w:rPr>
          <w:color w:val="000000"/>
          <w:sz w:val="28"/>
          <w:szCs w:val="28"/>
        </w:rPr>
        <w:t>В эстетической сфере:</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владение элементарными средствами выражения чувств и эмоций на иностранном языке;</w:t>
      </w:r>
    </w:p>
    <w:p w:rsidR="000B322E" w:rsidRDefault="000B322E" w:rsidP="000B322E">
      <w:pPr>
        <w:widowControl w:val="0"/>
        <w:numPr>
          <w:ilvl w:val="0"/>
          <w:numId w:val="14"/>
        </w:numPr>
        <w:shd w:val="clear" w:color="auto" w:fill="FFFFFF"/>
        <w:tabs>
          <w:tab w:val="left" w:pos="571"/>
        </w:tabs>
        <w:autoSpaceDE w:val="0"/>
        <w:autoSpaceDN w:val="0"/>
        <w:adjustRightInd w:val="0"/>
        <w:ind w:left="19" w:right="2" w:firstLine="407"/>
        <w:jc w:val="both"/>
        <w:rPr>
          <w:color w:val="000000"/>
          <w:sz w:val="28"/>
          <w:szCs w:val="28"/>
        </w:rPr>
      </w:pPr>
      <w:r>
        <w:rPr>
          <w:color w:val="000000"/>
          <w:sz w:val="28"/>
          <w:szCs w:val="28"/>
        </w:rPr>
        <w:t>стремление к знакомству с образцами художественного творчества на иностранном языке и средствами иностранного языка.</w:t>
      </w:r>
    </w:p>
    <w:p w:rsidR="000B322E" w:rsidRDefault="000B322E" w:rsidP="000B322E">
      <w:pPr>
        <w:widowControl w:val="0"/>
        <w:shd w:val="clear" w:color="auto" w:fill="FFFFFF"/>
        <w:ind w:left="19" w:right="2" w:firstLine="407"/>
        <w:jc w:val="both"/>
        <w:rPr>
          <w:sz w:val="28"/>
          <w:szCs w:val="28"/>
        </w:rPr>
      </w:pPr>
      <w:r>
        <w:rPr>
          <w:i/>
          <w:iCs/>
          <w:color w:val="000000"/>
          <w:sz w:val="28"/>
          <w:szCs w:val="28"/>
        </w:rPr>
        <w:t xml:space="preserve">Д. </w:t>
      </w:r>
      <w:r>
        <w:rPr>
          <w:color w:val="000000"/>
          <w:sz w:val="28"/>
          <w:szCs w:val="28"/>
        </w:rPr>
        <w:t>В трудовой сфере:</w:t>
      </w:r>
    </w:p>
    <w:p w:rsidR="000B322E" w:rsidRDefault="000B322E" w:rsidP="000B322E">
      <w:pPr>
        <w:widowControl w:val="0"/>
        <w:shd w:val="clear" w:color="auto" w:fill="FFFFFF"/>
        <w:tabs>
          <w:tab w:val="left" w:pos="571"/>
        </w:tabs>
        <w:ind w:left="19" w:right="2" w:firstLine="407"/>
        <w:jc w:val="both"/>
        <w:rPr>
          <w:sz w:val="28"/>
          <w:szCs w:val="28"/>
        </w:rPr>
      </w:pPr>
      <w:r>
        <w:rPr>
          <w:color w:val="000000"/>
          <w:sz w:val="28"/>
          <w:szCs w:val="28"/>
        </w:rPr>
        <w:t>•</w:t>
      </w:r>
      <w:r>
        <w:rPr>
          <w:color w:val="000000"/>
          <w:sz w:val="28"/>
          <w:szCs w:val="28"/>
        </w:rPr>
        <w:tab/>
        <w:t>умение рационально планировать свой учебный труд;</w:t>
      </w:r>
    </w:p>
    <w:p w:rsidR="000B322E" w:rsidRDefault="000B322E" w:rsidP="000B322E">
      <w:pPr>
        <w:widowControl w:val="0"/>
        <w:shd w:val="clear" w:color="auto" w:fill="FFFFFF"/>
        <w:tabs>
          <w:tab w:val="left" w:pos="566"/>
        </w:tabs>
        <w:ind w:left="19" w:right="2" w:firstLine="407"/>
        <w:jc w:val="both"/>
        <w:rPr>
          <w:color w:val="000000"/>
          <w:sz w:val="28"/>
          <w:szCs w:val="28"/>
        </w:rPr>
      </w:pPr>
      <w:r>
        <w:rPr>
          <w:color w:val="000000"/>
          <w:sz w:val="28"/>
          <w:szCs w:val="28"/>
        </w:rPr>
        <w:t>•</w:t>
      </w:r>
      <w:r>
        <w:rPr>
          <w:color w:val="000000"/>
          <w:sz w:val="28"/>
          <w:szCs w:val="28"/>
        </w:rPr>
        <w:tab/>
        <w:t>умение работать в соответствии с намеченным планом.</w:t>
      </w:r>
    </w:p>
    <w:p w:rsidR="000B322E" w:rsidRDefault="000B322E" w:rsidP="000B322E">
      <w:pPr>
        <w:widowControl w:val="0"/>
        <w:shd w:val="clear" w:color="auto" w:fill="FFFFFF"/>
        <w:tabs>
          <w:tab w:val="left" w:pos="566"/>
        </w:tabs>
        <w:ind w:left="19" w:right="2" w:firstLine="407"/>
        <w:jc w:val="both"/>
        <w:rPr>
          <w:sz w:val="28"/>
          <w:szCs w:val="28"/>
        </w:rPr>
      </w:pPr>
      <w:r>
        <w:rPr>
          <w:i/>
          <w:iCs/>
          <w:color w:val="000000"/>
          <w:sz w:val="28"/>
          <w:szCs w:val="28"/>
        </w:rPr>
        <w:t xml:space="preserve">Е. </w:t>
      </w:r>
      <w:r>
        <w:rPr>
          <w:color w:val="000000"/>
          <w:sz w:val="28"/>
          <w:szCs w:val="28"/>
        </w:rPr>
        <w:t>В физической сфере:</w:t>
      </w:r>
    </w:p>
    <w:p w:rsidR="000B322E" w:rsidRDefault="000B322E" w:rsidP="000B322E">
      <w:pPr>
        <w:widowControl w:val="0"/>
        <w:shd w:val="clear" w:color="auto" w:fill="FFFFFF"/>
        <w:tabs>
          <w:tab w:val="left" w:pos="571"/>
        </w:tabs>
        <w:ind w:left="19" w:right="2" w:firstLine="407"/>
        <w:jc w:val="both"/>
        <w:rPr>
          <w:color w:val="000000"/>
          <w:sz w:val="28"/>
          <w:szCs w:val="28"/>
        </w:rPr>
      </w:pPr>
      <w:r>
        <w:rPr>
          <w:color w:val="000000"/>
          <w:sz w:val="28"/>
          <w:szCs w:val="28"/>
        </w:rPr>
        <w:t>•</w:t>
      </w:r>
      <w:r>
        <w:rPr>
          <w:color w:val="000000"/>
          <w:sz w:val="28"/>
          <w:szCs w:val="28"/>
        </w:rPr>
        <w:tab/>
        <w:t>стремление вести здоровый образ жизни (режим труда и отдыха, питание, спорт, фитнес).</w:t>
      </w:r>
    </w:p>
    <w:p w:rsidR="000B322E" w:rsidRDefault="000B322E" w:rsidP="000B322E">
      <w:pPr>
        <w:rPr>
          <w:sz w:val="28"/>
          <w:szCs w:val="28"/>
        </w:rPr>
      </w:pPr>
    </w:p>
    <w:p w:rsidR="000B322E" w:rsidRDefault="000B322E" w:rsidP="000B322E">
      <w:pPr>
        <w:rPr>
          <w:b/>
          <w:sz w:val="28"/>
          <w:szCs w:val="28"/>
        </w:rPr>
      </w:pPr>
      <w:r>
        <w:rPr>
          <w:b/>
          <w:sz w:val="28"/>
          <w:szCs w:val="28"/>
        </w:rPr>
        <w:t xml:space="preserve">                           Содержание тем учебного предмета</w:t>
      </w:r>
    </w:p>
    <w:p w:rsidR="000B322E" w:rsidRDefault="000B322E" w:rsidP="000B322E">
      <w:pPr>
        <w:rPr>
          <w:sz w:val="28"/>
          <w:szCs w:val="28"/>
        </w:rPr>
      </w:pPr>
      <w:r>
        <w:rPr>
          <w:sz w:val="28"/>
          <w:szCs w:val="28"/>
        </w:rPr>
        <w:t xml:space="preserve"> </w:t>
      </w:r>
    </w:p>
    <w:tbl>
      <w:tblPr>
        <w:tblpPr w:leftFromText="180" w:rightFromText="180" w:vertAnchor="tex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699"/>
      </w:tblGrid>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lastRenderedPageBreak/>
              <w:t>Что мы называем нашей Родиной?</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Что такое Родина для каждого из нас? Высказывания детей из Германии, Австрии, Швейцарии и России.</w:t>
            </w:r>
          </w:p>
          <w:p w:rsidR="000B322E" w:rsidRDefault="000B322E">
            <w:pPr>
              <w:rPr>
                <w:sz w:val="28"/>
                <w:szCs w:val="28"/>
              </w:rPr>
            </w:pPr>
            <w:r>
              <w:rPr>
                <w:sz w:val="28"/>
                <w:szCs w:val="28"/>
              </w:rPr>
              <w:t>Европа как общий дом для людей, живущих в странах Европейского сообщества.</w:t>
            </w:r>
          </w:p>
          <w:p w:rsidR="000B322E" w:rsidRDefault="000B322E">
            <w:pPr>
              <w:rPr>
                <w:sz w:val="28"/>
                <w:szCs w:val="28"/>
              </w:rPr>
            </w:pPr>
            <w:r>
              <w:rPr>
                <w:sz w:val="28"/>
                <w:szCs w:val="28"/>
              </w:rPr>
              <w:t>Первое знакомство с Австрией и Швейцарией. Ознакомление с некоторыми клише, которыми наделяют людей разных стран мира, и способами их преодоления.</w:t>
            </w:r>
          </w:p>
        </w:tc>
      </w:tr>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Лицо города – визитная карточка страны</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Город, каким он может быть.</w:t>
            </w:r>
          </w:p>
          <w:p w:rsidR="000B322E" w:rsidRDefault="000B322E">
            <w:pPr>
              <w:rPr>
                <w:sz w:val="28"/>
                <w:szCs w:val="28"/>
              </w:rPr>
            </w:pPr>
            <w:r>
              <w:rPr>
                <w:sz w:val="28"/>
                <w:szCs w:val="28"/>
              </w:rPr>
              <w:t>Знакомство с некоторыми немецкими, австрийскими и швейцарскими городами.</w:t>
            </w:r>
          </w:p>
          <w:p w:rsidR="000B322E" w:rsidRDefault="000B322E">
            <w:pPr>
              <w:rPr>
                <w:sz w:val="28"/>
                <w:szCs w:val="28"/>
              </w:rPr>
            </w:pPr>
            <w:r>
              <w:rPr>
                <w:sz w:val="28"/>
                <w:szCs w:val="28"/>
              </w:rPr>
              <w:t>Что мы знаем и можем рассказать о Москве?</w:t>
            </w:r>
          </w:p>
          <w:p w:rsidR="000B322E" w:rsidRDefault="000B322E">
            <w:pPr>
              <w:rPr>
                <w:sz w:val="28"/>
                <w:szCs w:val="28"/>
              </w:rPr>
            </w:pPr>
            <w:r>
              <w:rPr>
                <w:sz w:val="28"/>
                <w:szCs w:val="28"/>
              </w:rPr>
              <w:t>Города «Золотого кольца»</w:t>
            </w:r>
          </w:p>
        </w:tc>
      </w:tr>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Движение в большом городе</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Как ориентироваться в незнакомом городе? Какие правила движения надо знать? Как спросить о том, как пройти, проехать?</w:t>
            </w:r>
          </w:p>
          <w:p w:rsidR="000B322E" w:rsidRDefault="000B322E">
            <w:pPr>
              <w:rPr>
                <w:sz w:val="28"/>
                <w:szCs w:val="28"/>
              </w:rPr>
            </w:pPr>
            <w:r>
              <w:rPr>
                <w:sz w:val="28"/>
                <w:szCs w:val="28"/>
              </w:rPr>
              <w:t xml:space="preserve"> Основные средства передвижения.</w:t>
            </w:r>
          </w:p>
          <w:p w:rsidR="000B322E" w:rsidRDefault="000B322E">
            <w:pPr>
              <w:rPr>
                <w:sz w:val="28"/>
                <w:szCs w:val="28"/>
              </w:rPr>
            </w:pPr>
            <w:r>
              <w:rPr>
                <w:sz w:val="28"/>
                <w:szCs w:val="28"/>
              </w:rPr>
              <w:t>Из истории создания автомобиля.</w:t>
            </w:r>
          </w:p>
          <w:p w:rsidR="000B322E" w:rsidRDefault="000B322E">
            <w:pPr>
              <w:rPr>
                <w:sz w:val="28"/>
                <w:szCs w:val="28"/>
              </w:rPr>
            </w:pPr>
            <w:r>
              <w:rPr>
                <w:sz w:val="28"/>
                <w:szCs w:val="28"/>
              </w:rPr>
              <w:t>Порядок получения водительских прав в Германии.</w:t>
            </w:r>
          </w:p>
        </w:tc>
      </w:tr>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Жизнь в селе имеет свои прелести</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Жизнь в городе и в деревне: где лучше? – о вкусах не спорят.</w:t>
            </w:r>
          </w:p>
          <w:p w:rsidR="000B322E" w:rsidRDefault="000B322E">
            <w:pPr>
              <w:rPr>
                <w:sz w:val="28"/>
                <w:szCs w:val="28"/>
              </w:rPr>
            </w:pPr>
            <w:r>
              <w:rPr>
                <w:sz w:val="28"/>
                <w:szCs w:val="28"/>
              </w:rPr>
              <w:t>Домашние животные и птица.</w:t>
            </w:r>
          </w:p>
          <w:p w:rsidR="000B322E" w:rsidRDefault="000B322E">
            <w:pPr>
              <w:rPr>
                <w:sz w:val="28"/>
                <w:szCs w:val="28"/>
              </w:rPr>
            </w:pPr>
            <w:r>
              <w:rPr>
                <w:sz w:val="28"/>
                <w:szCs w:val="28"/>
              </w:rPr>
              <w:t>Немецкая деревня вчера и сегодня. Сельскохозяйственные машины. Работа подростков в Германии на ферме.</w:t>
            </w:r>
          </w:p>
          <w:p w:rsidR="000B322E" w:rsidRDefault="000B322E">
            <w:pPr>
              <w:rPr>
                <w:sz w:val="28"/>
                <w:szCs w:val="28"/>
              </w:rPr>
            </w:pPr>
            <w:r>
              <w:rPr>
                <w:sz w:val="28"/>
                <w:szCs w:val="28"/>
              </w:rPr>
              <w:t>Русские народные промыслы (Хохлома, Гжель, Палех).</w:t>
            </w:r>
          </w:p>
          <w:p w:rsidR="000B322E" w:rsidRDefault="000B322E">
            <w:pPr>
              <w:rPr>
                <w:sz w:val="28"/>
                <w:szCs w:val="28"/>
              </w:rPr>
            </w:pPr>
            <w:r>
              <w:rPr>
                <w:sz w:val="28"/>
                <w:szCs w:val="28"/>
              </w:rPr>
              <w:t>Каким будет село в будущем?</w:t>
            </w:r>
          </w:p>
        </w:tc>
      </w:tr>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Позаботимся вместе о нашей планете Земля!</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 xml:space="preserve">Наша планета в опасности. Кислотные дожди, загрязнение воздуха и воды, озоновые дыры, уничтожение лесов и животных – все это может привести к катастрофе. Что мы должны сделать, чтобы защитить природу? Какое участие принимают в этом дети? Они могут </w:t>
            </w:r>
            <w:r>
              <w:rPr>
                <w:sz w:val="28"/>
                <w:szCs w:val="28"/>
              </w:rPr>
              <w:lastRenderedPageBreak/>
              <w:t>заботиться о лесе и животных в нем, следить за чистотой улиц, дворов, своего жилища, помогать старым и больным людям.</w:t>
            </w:r>
          </w:p>
        </w:tc>
      </w:tr>
      <w:tr w:rsidR="000B322E" w:rsidTr="000B322E">
        <w:tc>
          <w:tcPr>
            <w:tcW w:w="4698"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lastRenderedPageBreak/>
              <w:t>В здоровом теле – здоровый дух</w:t>
            </w:r>
          </w:p>
        </w:tc>
        <w:tc>
          <w:tcPr>
            <w:tcW w:w="4699" w:type="dxa"/>
            <w:tcBorders>
              <w:top w:val="single" w:sz="4" w:space="0" w:color="auto"/>
              <w:left w:val="single" w:sz="4" w:space="0" w:color="auto"/>
              <w:bottom w:val="single" w:sz="4" w:space="0" w:color="auto"/>
              <w:right w:val="single" w:sz="4" w:space="0" w:color="auto"/>
            </w:tcBorders>
            <w:hideMark/>
          </w:tcPr>
          <w:p w:rsidR="000B322E" w:rsidRDefault="000B322E">
            <w:pPr>
              <w:rPr>
                <w:sz w:val="28"/>
                <w:szCs w:val="28"/>
              </w:rPr>
            </w:pPr>
            <w:r>
              <w:rPr>
                <w:sz w:val="28"/>
                <w:szCs w:val="28"/>
              </w:rPr>
              <w:t>Виды спорта. Значение спорта в жизни человека. Из истории спорта. Олимпийские игры во имя счастья человека, дружбы и мира. Роль спорта в формировании характера человека. Разное отношение к спорту.</w:t>
            </w:r>
          </w:p>
        </w:tc>
      </w:tr>
    </w:tbl>
    <w:p w:rsidR="000B322E" w:rsidRDefault="000B322E" w:rsidP="000B322E">
      <w:pPr>
        <w:rPr>
          <w:b/>
          <w:sz w:val="28"/>
          <w:szCs w:val="28"/>
        </w:rPr>
      </w:pPr>
    </w:p>
    <w:p w:rsidR="000B322E" w:rsidRDefault="000B322E" w:rsidP="000B322E">
      <w:pPr>
        <w:rPr>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rPr>
          <w:b/>
          <w:sz w:val="28"/>
          <w:szCs w:val="28"/>
        </w:rPr>
      </w:pPr>
    </w:p>
    <w:p w:rsidR="000B322E" w:rsidRDefault="000B322E" w:rsidP="000B322E">
      <w:pPr>
        <w:jc w:val="center"/>
        <w:rPr>
          <w:b/>
          <w:sz w:val="28"/>
          <w:szCs w:val="28"/>
        </w:rPr>
      </w:pPr>
      <w:r>
        <w:rPr>
          <w:b/>
          <w:sz w:val="28"/>
          <w:szCs w:val="28"/>
        </w:rPr>
        <w:t>Учебно-тематический план</w:t>
      </w:r>
    </w:p>
    <w:p w:rsidR="000B322E" w:rsidRDefault="000B322E" w:rsidP="000B322E">
      <w:pPr>
        <w:ind w:left="360"/>
        <w:rPr>
          <w:b/>
          <w:sz w:val="28"/>
          <w:szCs w:val="28"/>
        </w:rPr>
      </w:pPr>
    </w:p>
    <w:p w:rsidR="000B322E" w:rsidRDefault="000B322E" w:rsidP="000B322E">
      <w:pPr>
        <w:ind w:left="3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694"/>
        <w:gridCol w:w="1530"/>
        <w:gridCol w:w="2517"/>
      </w:tblGrid>
      <w:tr w:rsidR="000B322E" w:rsidTr="000B322E">
        <w:trPr>
          <w:trHeight w:val="364"/>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Тема</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Кол-во часов</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Контрольные работы</w:t>
            </w:r>
          </w:p>
        </w:tc>
      </w:tr>
      <w:tr w:rsidR="000B322E" w:rsidTr="000B322E">
        <w:trPr>
          <w:trHeight w:val="364"/>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После летних каникул.</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3</w:t>
            </w:r>
          </w:p>
        </w:tc>
        <w:tc>
          <w:tcPr>
            <w:tcW w:w="2517" w:type="dxa"/>
            <w:tcBorders>
              <w:top w:val="single" w:sz="4" w:space="0" w:color="auto"/>
              <w:left w:val="single" w:sz="4" w:space="0" w:color="auto"/>
              <w:bottom w:val="single" w:sz="4" w:space="0" w:color="auto"/>
              <w:right w:val="single" w:sz="4" w:space="0" w:color="auto"/>
            </w:tcBorders>
          </w:tcPr>
          <w:p w:rsidR="000B322E" w:rsidRDefault="000B322E">
            <w:pPr>
              <w:tabs>
                <w:tab w:val="left" w:pos="585"/>
              </w:tabs>
              <w:ind w:left="57" w:right="57"/>
              <w:jc w:val="both"/>
              <w:rPr>
                <w:sz w:val="28"/>
                <w:szCs w:val="28"/>
              </w:rPr>
            </w:pPr>
          </w:p>
        </w:tc>
      </w:tr>
      <w:tr w:rsidR="000B322E" w:rsidTr="000B322E">
        <w:trPr>
          <w:trHeight w:val="342"/>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2.</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Что называем мы нашей Родиной?</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12</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1.Контроль навыков работы с текстом.</w:t>
            </w:r>
          </w:p>
          <w:p w:rsidR="000B322E" w:rsidRDefault="000B322E">
            <w:pPr>
              <w:tabs>
                <w:tab w:val="left" w:pos="585"/>
              </w:tabs>
              <w:ind w:left="57" w:right="57"/>
              <w:jc w:val="both"/>
              <w:rPr>
                <w:sz w:val="28"/>
                <w:szCs w:val="28"/>
              </w:rPr>
            </w:pPr>
            <w:r>
              <w:rPr>
                <w:sz w:val="28"/>
                <w:szCs w:val="28"/>
              </w:rPr>
              <w:t>2.Контроль навыков говорения «Моя Родина - Россия».</w:t>
            </w:r>
          </w:p>
        </w:tc>
      </w:tr>
      <w:tr w:rsidR="000B322E" w:rsidTr="000B322E">
        <w:trPr>
          <w:trHeight w:val="727"/>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3.</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Лицо города – визитная карточка страны.</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12</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 xml:space="preserve">3.Контроль навыков </w:t>
            </w:r>
            <w:proofErr w:type="spellStart"/>
            <w:r>
              <w:rPr>
                <w:sz w:val="28"/>
                <w:szCs w:val="28"/>
              </w:rPr>
              <w:t>аудирования</w:t>
            </w:r>
            <w:proofErr w:type="spellEnd"/>
            <w:r>
              <w:rPr>
                <w:sz w:val="28"/>
                <w:szCs w:val="28"/>
              </w:rPr>
              <w:t>.</w:t>
            </w:r>
          </w:p>
          <w:p w:rsidR="000B322E" w:rsidRDefault="000B322E">
            <w:pPr>
              <w:tabs>
                <w:tab w:val="left" w:pos="585"/>
              </w:tabs>
              <w:ind w:left="57" w:right="57"/>
              <w:jc w:val="both"/>
              <w:rPr>
                <w:sz w:val="28"/>
                <w:szCs w:val="28"/>
              </w:rPr>
            </w:pPr>
            <w:r>
              <w:rPr>
                <w:sz w:val="28"/>
                <w:szCs w:val="28"/>
              </w:rPr>
              <w:t>4.Контрольная работа по теме.</w:t>
            </w:r>
          </w:p>
        </w:tc>
      </w:tr>
      <w:tr w:rsidR="000B322E" w:rsidTr="000B322E">
        <w:trPr>
          <w:trHeight w:val="727"/>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4.</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Жизнь в современном городе. Какие здесь есть проблемы?</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21</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 xml:space="preserve">5. Контроль навыков </w:t>
            </w:r>
            <w:proofErr w:type="spellStart"/>
            <w:r>
              <w:rPr>
                <w:sz w:val="28"/>
                <w:szCs w:val="28"/>
              </w:rPr>
              <w:t>аудирования</w:t>
            </w:r>
            <w:proofErr w:type="spellEnd"/>
            <w:r>
              <w:rPr>
                <w:sz w:val="28"/>
                <w:szCs w:val="28"/>
              </w:rPr>
              <w:t xml:space="preserve">.   </w:t>
            </w:r>
          </w:p>
          <w:p w:rsidR="000B322E" w:rsidRDefault="000B322E">
            <w:pPr>
              <w:tabs>
                <w:tab w:val="left" w:pos="585"/>
              </w:tabs>
              <w:ind w:left="57" w:right="57"/>
              <w:jc w:val="both"/>
              <w:rPr>
                <w:sz w:val="28"/>
                <w:szCs w:val="28"/>
              </w:rPr>
            </w:pPr>
            <w:r>
              <w:rPr>
                <w:sz w:val="28"/>
                <w:szCs w:val="28"/>
              </w:rPr>
              <w:lastRenderedPageBreak/>
              <w:t>6.Контроль навыков работы с текстом.</w:t>
            </w:r>
          </w:p>
          <w:p w:rsidR="000B322E" w:rsidRDefault="000B322E">
            <w:pPr>
              <w:tabs>
                <w:tab w:val="left" w:pos="585"/>
              </w:tabs>
              <w:ind w:left="57" w:right="57"/>
              <w:jc w:val="both"/>
              <w:rPr>
                <w:sz w:val="28"/>
                <w:szCs w:val="28"/>
              </w:rPr>
            </w:pPr>
            <w:r>
              <w:rPr>
                <w:sz w:val="28"/>
                <w:szCs w:val="28"/>
              </w:rPr>
              <w:t>7.Контрольная работа «Движение в городе»</w:t>
            </w:r>
          </w:p>
        </w:tc>
      </w:tr>
      <w:tr w:rsidR="000B322E" w:rsidTr="000B322E">
        <w:trPr>
          <w:trHeight w:val="727"/>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lastRenderedPageBreak/>
              <w:t>5.</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В селе тоже есть много интересного.</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15</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8.Контроль навыков письменной речи</w:t>
            </w:r>
          </w:p>
          <w:p w:rsidR="000B322E" w:rsidRDefault="000B322E">
            <w:pPr>
              <w:tabs>
                <w:tab w:val="left" w:pos="585"/>
              </w:tabs>
              <w:ind w:left="57" w:right="57"/>
              <w:jc w:val="both"/>
              <w:rPr>
                <w:sz w:val="28"/>
                <w:szCs w:val="28"/>
              </w:rPr>
            </w:pPr>
            <w:r>
              <w:rPr>
                <w:sz w:val="28"/>
                <w:szCs w:val="28"/>
              </w:rPr>
              <w:t>9.Контроль навыков чтения.</w:t>
            </w:r>
          </w:p>
          <w:p w:rsidR="000B322E" w:rsidRDefault="000B322E">
            <w:pPr>
              <w:tabs>
                <w:tab w:val="left" w:pos="585"/>
              </w:tabs>
              <w:ind w:left="57" w:right="57"/>
              <w:jc w:val="both"/>
              <w:rPr>
                <w:sz w:val="28"/>
                <w:szCs w:val="28"/>
              </w:rPr>
            </w:pPr>
            <w:r>
              <w:rPr>
                <w:sz w:val="28"/>
                <w:szCs w:val="28"/>
              </w:rPr>
              <w:t>10.Контрольная работа «Жизнь в селе»</w:t>
            </w:r>
          </w:p>
        </w:tc>
      </w:tr>
      <w:tr w:rsidR="000B322E" w:rsidTr="000B322E">
        <w:trPr>
          <w:trHeight w:val="727"/>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6.</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Защита окружающей среды – это актуальная проблема сегодня.</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15</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 xml:space="preserve">11.Контроль навыков </w:t>
            </w:r>
            <w:proofErr w:type="spellStart"/>
            <w:r>
              <w:rPr>
                <w:sz w:val="28"/>
                <w:szCs w:val="28"/>
              </w:rPr>
              <w:t>аудирования</w:t>
            </w:r>
            <w:proofErr w:type="spellEnd"/>
          </w:p>
          <w:p w:rsidR="000B322E" w:rsidRDefault="000B322E">
            <w:pPr>
              <w:tabs>
                <w:tab w:val="left" w:pos="585"/>
              </w:tabs>
              <w:ind w:left="57" w:right="57"/>
              <w:jc w:val="both"/>
              <w:rPr>
                <w:sz w:val="28"/>
                <w:szCs w:val="28"/>
              </w:rPr>
            </w:pPr>
            <w:r>
              <w:rPr>
                <w:sz w:val="28"/>
                <w:szCs w:val="28"/>
              </w:rPr>
              <w:t>12.Контроль навыков устной речи.</w:t>
            </w:r>
          </w:p>
        </w:tc>
      </w:tr>
      <w:tr w:rsidR="000B322E" w:rsidTr="000B322E">
        <w:trPr>
          <w:trHeight w:val="342"/>
        </w:trPr>
        <w:tc>
          <w:tcPr>
            <w:tcW w:w="8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7.</w:t>
            </w: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color w:val="000000"/>
                <w:sz w:val="28"/>
                <w:szCs w:val="28"/>
              </w:rPr>
              <w:t xml:space="preserve">В здоровом теле – здоровый дух.  </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27</w:t>
            </w:r>
          </w:p>
        </w:tc>
        <w:tc>
          <w:tcPr>
            <w:tcW w:w="2517"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13.Контроль навыков работы с текстом.</w:t>
            </w:r>
          </w:p>
          <w:p w:rsidR="000B322E" w:rsidRDefault="000B322E">
            <w:pPr>
              <w:tabs>
                <w:tab w:val="left" w:pos="585"/>
              </w:tabs>
              <w:ind w:left="57" w:right="57"/>
              <w:jc w:val="both"/>
              <w:rPr>
                <w:sz w:val="28"/>
                <w:szCs w:val="28"/>
              </w:rPr>
            </w:pPr>
            <w:r>
              <w:rPr>
                <w:sz w:val="28"/>
                <w:szCs w:val="28"/>
              </w:rPr>
              <w:t>14.Контроль письменной речи.</w:t>
            </w:r>
          </w:p>
          <w:p w:rsidR="000B322E" w:rsidRDefault="000B322E">
            <w:pPr>
              <w:tabs>
                <w:tab w:val="left" w:pos="585"/>
              </w:tabs>
              <w:ind w:left="57" w:right="57"/>
              <w:jc w:val="both"/>
              <w:rPr>
                <w:sz w:val="28"/>
                <w:szCs w:val="28"/>
              </w:rPr>
            </w:pPr>
            <w:r>
              <w:rPr>
                <w:sz w:val="28"/>
                <w:szCs w:val="28"/>
              </w:rPr>
              <w:t>15.Контрольная работа по теме.</w:t>
            </w:r>
          </w:p>
          <w:p w:rsidR="000B322E" w:rsidRDefault="000B322E">
            <w:pPr>
              <w:tabs>
                <w:tab w:val="left" w:pos="585"/>
              </w:tabs>
              <w:ind w:left="57" w:right="57"/>
              <w:jc w:val="both"/>
              <w:rPr>
                <w:sz w:val="28"/>
                <w:szCs w:val="28"/>
              </w:rPr>
            </w:pPr>
            <w:r>
              <w:rPr>
                <w:sz w:val="28"/>
                <w:szCs w:val="28"/>
              </w:rPr>
              <w:t>16.Контроль навыков устной речи.</w:t>
            </w:r>
          </w:p>
          <w:p w:rsidR="000B322E" w:rsidRDefault="000B322E">
            <w:pPr>
              <w:tabs>
                <w:tab w:val="left" w:pos="585"/>
              </w:tabs>
              <w:ind w:left="57" w:right="57"/>
              <w:jc w:val="both"/>
              <w:rPr>
                <w:sz w:val="28"/>
                <w:szCs w:val="28"/>
              </w:rPr>
            </w:pPr>
            <w:r>
              <w:rPr>
                <w:sz w:val="28"/>
                <w:szCs w:val="28"/>
              </w:rPr>
              <w:t>17. Итоговый тест за курс 7 класса.</w:t>
            </w:r>
          </w:p>
        </w:tc>
      </w:tr>
      <w:tr w:rsidR="000B322E" w:rsidTr="000B322E">
        <w:trPr>
          <w:trHeight w:val="385"/>
        </w:trPr>
        <w:tc>
          <w:tcPr>
            <w:tcW w:w="830" w:type="dxa"/>
            <w:tcBorders>
              <w:top w:val="single" w:sz="4" w:space="0" w:color="auto"/>
              <w:left w:val="single" w:sz="4" w:space="0" w:color="auto"/>
              <w:bottom w:val="single" w:sz="4" w:space="0" w:color="auto"/>
              <w:right w:val="single" w:sz="4" w:space="0" w:color="auto"/>
            </w:tcBorders>
          </w:tcPr>
          <w:p w:rsidR="000B322E" w:rsidRDefault="000B322E">
            <w:pPr>
              <w:tabs>
                <w:tab w:val="left" w:pos="585"/>
              </w:tabs>
              <w:ind w:left="57" w:right="57"/>
              <w:jc w:val="both"/>
              <w:rPr>
                <w:sz w:val="28"/>
                <w:szCs w:val="28"/>
              </w:rPr>
            </w:pPr>
          </w:p>
        </w:tc>
        <w:tc>
          <w:tcPr>
            <w:tcW w:w="4694"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 xml:space="preserve">Итог </w:t>
            </w:r>
          </w:p>
        </w:tc>
        <w:tc>
          <w:tcPr>
            <w:tcW w:w="1530" w:type="dxa"/>
            <w:tcBorders>
              <w:top w:val="single" w:sz="4" w:space="0" w:color="auto"/>
              <w:left w:val="single" w:sz="4" w:space="0" w:color="auto"/>
              <w:bottom w:val="single" w:sz="4" w:space="0" w:color="auto"/>
              <w:right w:val="single" w:sz="4" w:space="0" w:color="auto"/>
            </w:tcBorders>
            <w:hideMark/>
          </w:tcPr>
          <w:p w:rsidR="000B322E" w:rsidRDefault="000B322E">
            <w:pPr>
              <w:tabs>
                <w:tab w:val="left" w:pos="585"/>
              </w:tabs>
              <w:ind w:left="57" w:right="57"/>
              <w:jc w:val="both"/>
              <w:rPr>
                <w:sz w:val="28"/>
                <w:szCs w:val="28"/>
              </w:rPr>
            </w:pPr>
            <w:r>
              <w:rPr>
                <w:sz w:val="28"/>
                <w:szCs w:val="28"/>
              </w:rPr>
              <w:t>105 часов</w:t>
            </w:r>
          </w:p>
        </w:tc>
        <w:tc>
          <w:tcPr>
            <w:tcW w:w="2517" w:type="dxa"/>
            <w:tcBorders>
              <w:top w:val="single" w:sz="4" w:space="0" w:color="auto"/>
              <w:left w:val="single" w:sz="4" w:space="0" w:color="auto"/>
              <w:bottom w:val="single" w:sz="4" w:space="0" w:color="auto"/>
              <w:right w:val="single" w:sz="4" w:space="0" w:color="auto"/>
            </w:tcBorders>
          </w:tcPr>
          <w:p w:rsidR="000B322E" w:rsidRDefault="000B322E">
            <w:pPr>
              <w:tabs>
                <w:tab w:val="left" w:pos="585"/>
              </w:tabs>
              <w:ind w:left="57" w:right="57"/>
              <w:jc w:val="both"/>
              <w:rPr>
                <w:sz w:val="28"/>
                <w:szCs w:val="28"/>
              </w:rPr>
            </w:pPr>
          </w:p>
        </w:tc>
      </w:tr>
    </w:tbl>
    <w:p w:rsidR="000B322E" w:rsidRDefault="000B322E" w:rsidP="000B322E">
      <w:pPr>
        <w:pStyle w:val="a4"/>
        <w:spacing w:before="0" w:beforeAutospacing="0" w:after="0" w:line="215" w:lineRule="atLeast"/>
        <w:ind w:right="11"/>
        <w:rPr>
          <w:sz w:val="28"/>
          <w:szCs w:val="28"/>
        </w:rPr>
      </w:pPr>
    </w:p>
    <w:p w:rsidR="000B322E" w:rsidRDefault="000B322E" w:rsidP="000B322E">
      <w:pPr>
        <w:pStyle w:val="a4"/>
        <w:spacing w:before="0" w:beforeAutospacing="0" w:after="0" w:line="215" w:lineRule="atLeast"/>
        <w:ind w:right="11"/>
        <w:rPr>
          <w:sz w:val="28"/>
          <w:szCs w:val="28"/>
        </w:rPr>
      </w:pPr>
      <w:proofErr w:type="gramStart"/>
      <w:r>
        <w:rPr>
          <w:b/>
          <w:bCs/>
          <w:sz w:val="28"/>
          <w:szCs w:val="28"/>
        </w:rPr>
        <w:t>Рабочая программа ориентирована на использование учебно-методического комплекса</w:t>
      </w:r>
      <w:r>
        <w:rPr>
          <w:bCs/>
          <w:sz w:val="28"/>
          <w:szCs w:val="28"/>
        </w:rPr>
        <w:t xml:space="preserve">  </w:t>
      </w:r>
      <w:r>
        <w:rPr>
          <w:bCs/>
          <w:sz w:val="28"/>
          <w:szCs w:val="28"/>
          <w:lang w:val="en-US"/>
        </w:rPr>
        <w:t>Deutsch</w:t>
      </w:r>
      <w:r>
        <w:rPr>
          <w:bCs/>
          <w:sz w:val="28"/>
          <w:szCs w:val="28"/>
        </w:rPr>
        <w:t xml:space="preserve"> (Немецкий язык.</w:t>
      </w:r>
      <w:proofErr w:type="gramEnd"/>
      <w:r>
        <w:rPr>
          <w:bCs/>
          <w:sz w:val="28"/>
          <w:szCs w:val="28"/>
        </w:rPr>
        <w:t xml:space="preserve"> </w:t>
      </w:r>
      <w:proofErr w:type="gramStart"/>
      <w:r>
        <w:rPr>
          <w:bCs/>
          <w:sz w:val="28"/>
          <w:szCs w:val="28"/>
        </w:rPr>
        <w:t>Академический школьный учебник) и включает в себя:</w:t>
      </w:r>
      <w:proofErr w:type="gramEnd"/>
    </w:p>
    <w:p w:rsidR="000B322E" w:rsidRDefault="000B322E" w:rsidP="000B322E">
      <w:pPr>
        <w:numPr>
          <w:ilvl w:val="0"/>
          <w:numId w:val="17"/>
        </w:numPr>
        <w:rPr>
          <w:sz w:val="28"/>
          <w:szCs w:val="28"/>
        </w:rPr>
      </w:pPr>
      <w:proofErr w:type="spellStart"/>
      <w:r>
        <w:rPr>
          <w:sz w:val="28"/>
          <w:szCs w:val="28"/>
        </w:rPr>
        <w:t>Бим</w:t>
      </w:r>
      <w:proofErr w:type="spellEnd"/>
      <w:r>
        <w:rPr>
          <w:sz w:val="28"/>
          <w:szCs w:val="28"/>
        </w:rPr>
        <w:t xml:space="preserve"> И.Л. Немецкий язык: Учебник  для 7 класса общеобразовательных организаций. И.Л. </w:t>
      </w:r>
      <w:proofErr w:type="spellStart"/>
      <w:r>
        <w:rPr>
          <w:sz w:val="28"/>
          <w:szCs w:val="28"/>
        </w:rPr>
        <w:t>Бим</w:t>
      </w:r>
      <w:proofErr w:type="spellEnd"/>
      <w:r>
        <w:rPr>
          <w:sz w:val="28"/>
          <w:szCs w:val="28"/>
        </w:rPr>
        <w:t xml:space="preserve">, Л.В. </w:t>
      </w:r>
      <w:proofErr w:type="spellStart"/>
      <w:r>
        <w:rPr>
          <w:sz w:val="28"/>
          <w:szCs w:val="28"/>
        </w:rPr>
        <w:t>Садомова</w:t>
      </w:r>
      <w:proofErr w:type="spellEnd"/>
      <w:r>
        <w:rPr>
          <w:sz w:val="28"/>
          <w:szCs w:val="28"/>
        </w:rPr>
        <w:t>;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 наук, Рос. акад. образования, изд-во «Просвещение».  – М.: Просвещение, 2011г. – 152 с. (Академический школьный учебник). </w:t>
      </w:r>
    </w:p>
    <w:p w:rsidR="000B322E" w:rsidRDefault="000B322E" w:rsidP="000B322E">
      <w:pPr>
        <w:numPr>
          <w:ilvl w:val="0"/>
          <w:numId w:val="17"/>
        </w:numPr>
        <w:rPr>
          <w:sz w:val="28"/>
          <w:szCs w:val="28"/>
        </w:rPr>
      </w:pPr>
      <w:r>
        <w:rPr>
          <w:sz w:val="28"/>
          <w:szCs w:val="28"/>
        </w:rPr>
        <w:lastRenderedPageBreak/>
        <w:t xml:space="preserve">И.Л. </w:t>
      </w:r>
      <w:proofErr w:type="spellStart"/>
      <w:r>
        <w:rPr>
          <w:sz w:val="28"/>
          <w:szCs w:val="28"/>
        </w:rPr>
        <w:t>Бим</w:t>
      </w:r>
      <w:proofErr w:type="spellEnd"/>
      <w:r>
        <w:rPr>
          <w:sz w:val="28"/>
          <w:szCs w:val="28"/>
        </w:rPr>
        <w:t>, Л.И.Рыжова / Немецкий язык. Рабочая тетрадь к учебнику для 7 класса общеобразовательных учреждений.  4-е издание. – М.: Просвещение, 2014.</w:t>
      </w:r>
    </w:p>
    <w:p w:rsidR="000B322E" w:rsidRDefault="000B322E" w:rsidP="000B322E">
      <w:pPr>
        <w:numPr>
          <w:ilvl w:val="0"/>
          <w:numId w:val="17"/>
        </w:numPr>
        <w:rPr>
          <w:sz w:val="28"/>
          <w:szCs w:val="28"/>
        </w:rPr>
      </w:pPr>
      <w:r>
        <w:rPr>
          <w:sz w:val="28"/>
          <w:szCs w:val="28"/>
        </w:rPr>
        <w:t xml:space="preserve">Немецкий язык: книга для учителя к учебнику для 7 класса </w:t>
      </w:r>
      <w:proofErr w:type="spellStart"/>
      <w:r>
        <w:rPr>
          <w:sz w:val="28"/>
          <w:szCs w:val="28"/>
        </w:rPr>
        <w:t>общеобразоват</w:t>
      </w:r>
      <w:proofErr w:type="spellEnd"/>
      <w:r>
        <w:rPr>
          <w:sz w:val="28"/>
          <w:szCs w:val="28"/>
        </w:rPr>
        <w:t xml:space="preserve">. учреждений/ И.Л. </w:t>
      </w:r>
      <w:proofErr w:type="spellStart"/>
      <w:r>
        <w:rPr>
          <w:sz w:val="28"/>
          <w:szCs w:val="28"/>
        </w:rPr>
        <w:t>Бим</w:t>
      </w:r>
      <w:proofErr w:type="spellEnd"/>
      <w:r>
        <w:rPr>
          <w:sz w:val="28"/>
          <w:szCs w:val="28"/>
        </w:rPr>
        <w:t xml:space="preserve">, Л.В </w:t>
      </w:r>
      <w:proofErr w:type="spellStart"/>
      <w:r>
        <w:rPr>
          <w:sz w:val="28"/>
          <w:szCs w:val="28"/>
        </w:rPr>
        <w:t>Садомова</w:t>
      </w:r>
      <w:proofErr w:type="spellEnd"/>
      <w:r>
        <w:rPr>
          <w:sz w:val="28"/>
          <w:szCs w:val="28"/>
        </w:rPr>
        <w:t>, Р.Х. Жарова;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 наук, Рос. акад. образования, изд-во «Просвещение». – М.: Просвещение, 2011. – 95с. – (Академический школьный учебник).</w:t>
      </w:r>
    </w:p>
    <w:p w:rsidR="000B322E" w:rsidRDefault="000B322E" w:rsidP="000B322E">
      <w:pPr>
        <w:pStyle w:val="a6"/>
        <w:numPr>
          <w:ilvl w:val="0"/>
          <w:numId w:val="17"/>
        </w:numPr>
        <w:overflowPunct w:val="0"/>
        <w:autoSpaceDE w:val="0"/>
        <w:autoSpaceDN w:val="0"/>
        <w:adjustRightInd w:val="0"/>
        <w:spacing w:after="0" w:line="240" w:lineRule="auto"/>
        <w:textAlignment w:val="baseline"/>
        <w:rPr>
          <w:rFonts w:ascii="Times New Roman" w:hAnsi="Times New Roman"/>
          <w:bCs/>
          <w:sz w:val="28"/>
          <w:szCs w:val="28"/>
        </w:rPr>
      </w:pPr>
      <w:proofErr w:type="spellStart"/>
      <w:r>
        <w:rPr>
          <w:rFonts w:ascii="Times New Roman" w:hAnsi="Times New Roman"/>
          <w:bCs/>
          <w:sz w:val="28"/>
          <w:szCs w:val="28"/>
        </w:rPr>
        <w:t>Бим</w:t>
      </w:r>
      <w:proofErr w:type="spellEnd"/>
      <w:r>
        <w:rPr>
          <w:rFonts w:ascii="Times New Roman" w:hAnsi="Times New Roman"/>
          <w:bCs/>
          <w:sz w:val="28"/>
          <w:szCs w:val="28"/>
        </w:rPr>
        <w:t xml:space="preserve">, И. Л., </w:t>
      </w:r>
      <w:proofErr w:type="spellStart"/>
      <w:r>
        <w:rPr>
          <w:rFonts w:ascii="Times New Roman" w:hAnsi="Times New Roman"/>
          <w:bCs/>
          <w:sz w:val="28"/>
          <w:szCs w:val="28"/>
        </w:rPr>
        <w:t>Садомова</w:t>
      </w:r>
      <w:proofErr w:type="spellEnd"/>
      <w:r>
        <w:rPr>
          <w:rFonts w:ascii="Times New Roman" w:hAnsi="Times New Roman"/>
          <w:bCs/>
          <w:sz w:val="28"/>
          <w:szCs w:val="28"/>
        </w:rPr>
        <w:t xml:space="preserve"> Л. В., Санникова Л.М. </w:t>
      </w:r>
      <w:proofErr w:type="spellStart"/>
      <w:r>
        <w:rPr>
          <w:rFonts w:ascii="Times New Roman" w:hAnsi="Times New Roman"/>
          <w:bCs/>
          <w:sz w:val="28"/>
          <w:szCs w:val="28"/>
        </w:rPr>
        <w:t>Аудиокурс</w:t>
      </w:r>
      <w:proofErr w:type="spellEnd"/>
      <w:r>
        <w:rPr>
          <w:rFonts w:ascii="Times New Roman" w:hAnsi="Times New Roman"/>
          <w:bCs/>
          <w:sz w:val="28"/>
          <w:szCs w:val="28"/>
        </w:rPr>
        <w:t xml:space="preserve"> к учебнику "Немецкий язык</w:t>
      </w:r>
      <w:proofErr w:type="gramStart"/>
      <w:r>
        <w:rPr>
          <w:rFonts w:ascii="Times New Roman" w:hAnsi="Times New Roman"/>
          <w:bCs/>
          <w:sz w:val="28"/>
          <w:szCs w:val="28"/>
        </w:rPr>
        <w:t xml:space="preserve">." </w:t>
      </w:r>
      <w:proofErr w:type="gramEnd"/>
      <w:r>
        <w:rPr>
          <w:rFonts w:ascii="Times New Roman" w:hAnsi="Times New Roman"/>
          <w:bCs/>
          <w:sz w:val="28"/>
          <w:szCs w:val="28"/>
        </w:rPr>
        <w:t>для 7 класса общеобразовательных учреждений. (1 CD MP3) М.: Просвещение, 2011.</w:t>
      </w:r>
    </w:p>
    <w:p w:rsidR="000B322E" w:rsidRDefault="000B322E" w:rsidP="000B322E">
      <w:pPr>
        <w:rPr>
          <w:sz w:val="28"/>
          <w:szCs w:val="28"/>
        </w:rPr>
      </w:pPr>
    </w:p>
    <w:p w:rsidR="000B322E" w:rsidRDefault="000B322E" w:rsidP="000B322E">
      <w:pPr>
        <w:rPr>
          <w:sz w:val="28"/>
          <w:szCs w:val="28"/>
        </w:rPr>
      </w:pPr>
    </w:p>
    <w:p w:rsidR="000B322E" w:rsidRDefault="000B322E" w:rsidP="000B322E">
      <w:pPr>
        <w:autoSpaceDE w:val="0"/>
        <w:autoSpaceDN w:val="0"/>
        <w:adjustRightInd w:val="0"/>
        <w:spacing w:line="276" w:lineRule="auto"/>
        <w:ind w:right="34"/>
        <w:rPr>
          <w:rFonts w:eastAsia="Times New Roman"/>
          <w:b/>
          <w:bCs/>
          <w:sz w:val="28"/>
          <w:szCs w:val="28"/>
          <w:highlight w:val="white"/>
        </w:rPr>
      </w:pPr>
      <w:r>
        <w:rPr>
          <w:rFonts w:eastAsia="Times New Roman"/>
          <w:b/>
          <w:bCs/>
          <w:sz w:val="28"/>
          <w:szCs w:val="28"/>
          <w:highlight w:val="white"/>
        </w:rPr>
        <w:t xml:space="preserve"> Учебно-методическое и материально-техническое обеспечения </w:t>
      </w:r>
    </w:p>
    <w:p w:rsidR="000B322E" w:rsidRDefault="000B322E" w:rsidP="000B322E">
      <w:pPr>
        <w:autoSpaceDE w:val="0"/>
        <w:autoSpaceDN w:val="0"/>
        <w:adjustRightInd w:val="0"/>
        <w:spacing w:line="276" w:lineRule="auto"/>
        <w:ind w:right="34"/>
        <w:rPr>
          <w:rFonts w:eastAsia="Times New Roman"/>
          <w:b/>
          <w:bCs/>
          <w:sz w:val="28"/>
          <w:szCs w:val="28"/>
          <w:highlight w:val="white"/>
        </w:rPr>
      </w:pPr>
      <w:r>
        <w:rPr>
          <w:rFonts w:eastAsia="Times New Roman"/>
          <w:b/>
          <w:bCs/>
          <w:sz w:val="28"/>
          <w:szCs w:val="28"/>
          <w:highlight w:val="white"/>
        </w:rPr>
        <w:t>образовательного процесса.</w:t>
      </w:r>
    </w:p>
    <w:p w:rsidR="000B322E" w:rsidRDefault="000B322E" w:rsidP="000B322E">
      <w:pPr>
        <w:autoSpaceDE w:val="0"/>
        <w:autoSpaceDN w:val="0"/>
        <w:adjustRightInd w:val="0"/>
        <w:spacing w:line="276" w:lineRule="auto"/>
        <w:ind w:right="34"/>
        <w:rPr>
          <w:rFonts w:eastAsia="Times New Roman"/>
          <w:b/>
          <w:bCs/>
          <w:sz w:val="28"/>
          <w:szCs w:val="28"/>
          <w:highlight w:val="white"/>
        </w:rPr>
      </w:pPr>
    </w:p>
    <w:p w:rsidR="000B322E" w:rsidRDefault="000B322E" w:rsidP="000B322E">
      <w:pPr>
        <w:autoSpaceDE w:val="0"/>
        <w:autoSpaceDN w:val="0"/>
        <w:adjustRightInd w:val="0"/>
        <w:spacing w:line="276" w:lineRule="auto"/>
        <w:ind w:right="34"/>
        <w:rPr>
          <w:rFonts w:eastAsia="Times New Roman"/>
          <w:b/>
          <w:bCs/>
          <w:color w:val="000000"/>
          <w:spacing w:val="1"/>
          <w:sz w:val="28"/>
          <w:szCs w:val="28"/>
          <w:highlight w:val="white"/>
        </w:rPr>
      </w:pPr>
      <w:r>
        <w:rPr>
          <w:rFonts w:eastAsia="Times New Roman"/>
          <w:b/>
          <w:bCs/>
          <w:color w:val="000000"/>
          <w:spacing w:val="1"/>
          <w:sz w:val="28"/>
          <w:szCs w:val="28"/>
          <w:highlight w:val="white"/>
        </w:rPr>
        <w:t>Методическая литература для учителя</w:t>
      </w:r>
    </w:p>
    <w:p w:rsidR="000B322E" w:rsidRDefault="000B322E" w:rsidP="000B322E">
      <w:pPr>
        <w:autoSpaceDE w:val="0"/>
        <w:autoSpaceDN w:val="0"/>
        <w:adjustRightInd w:val="0"/>
        <w:spacing w:line="276" w:lineRule="auto"/>
        <w:ind w:right="34"/>
        <w:rPr>
          <w:rFonts w:eastAsia="Times New Roman"/>
          <w:b/>
          <w:bCs/>
          <w:color w:val="000000"/>
          <w:spacing w:val="1"/>
          <w:sz w:val="28"/>
          <w:szCs w:val="28"/>
          <w:highlight w:val="white"/>
        </w:rPr>
      </w:pPr>
      <w:r>
        <w:rPr>
          <w:rFonts w:eastAsia="Times New Roman"/>
          <w:b/>
          <w:bCs/>
          <w:color w:val="000000"/>
          <w:spacing w:val="1"/>
          <w:sz w:val="28"/>
          <w:szCs w:val="28"/>
          <w:highlight w:val="white"/>
        </w:rPr>
        <w:t>Основная</w:t>
      </w:r>
    </w:p>
    <w:p w:rsidR="000B322E" w:rsidRDefault="000B322E" w:rsidP="000B322E">
      <w:pPr>
        <w:numPr>
          <w:ilvl w:val="0"/>
          <w:numId w:val="18"/>
        </w:numPr>
        <w:autoSpaceDE w:val="0"/>
        <w:autoSpaceDN w:val="0"/>
        <w:adjustRightInd w:val="0"/>
        <w:spacing w:line="276" w:lineRule="auto"/>
        <w:ind w:left="720" w:hanging="360"/>
        <w:rPr>
          <w:rFonts w:eastAsia="Times New Roman"/>
          <w:color w:val="000000"/>
          <w:spacing w:val="1"/>
          <w:sz w:val="28"/>
          <w:szCs w:val="28"/>
        </w:rPr>
      </w:pPr>
      <w:r>
        <w:rPr>
          <w:rFonts w:eastAsia="Times New Roman"/>
          <w:color w:val="000000"/>
          <w:spacing w:val="1"/>
          <w:sz w:val="28"/>
          <w:szCs w:val="28"/>
        </w:rPr>
        <w:t xml:space="preserve">Примерные программы по учебным предметам. Иностранный язык. 5-9 классы. – 2-е изд. – М.: Просвещение, 2014. – 144 </w:t>
      </w:r>
      <w:proofErr w:type="gramStart"/>
      <w:r>
        <w:rPr>
          <w:rFonts w:eastAsia="Times New Roman"/>
          <w:color w:val="000000"/>
          <w:spacing w:val="1"/>
          <w:sz w:val="28"/>
          <w:szCs w:val="28"/>
        </w:rPr>
        <w:t>с</w:t>
      </w:r>
      <w:proofErr w:type="gramEnd"/>
      <w:r>
        <w:rPr>
          <w:rFonts w:eastAsia="Times New Roman"/>
          <w:color w:val="000000"/>
          <w:spacing w:val="1"/>
          <w:sz w:val="28"/>
          <w:szCs w:val="28"/>
        </w:rPr>
        <w:t xml:space="preserve">. -   (Стандарты второго поколения). </w:t>
      </w:r>
    </w:p>
    <w:p w:rsidR="000B322E" w:rsidRDefault="000B322E" w:rsidP="000B322E">
      <w:pPr>
        <w:numPr>
          <w:ilvl w:val="0"/>
          <w:numId w:val="18"/>
        </w:numPr>
        <w:autoSpaceDE w:val="0"/>
        <w:autoSpaceDN w:val="0"/>
        <w:adjustRightInd w:val="0"/>
        <w:spacing w:line="276" w:lineRule="auto"/>
        <w:ind w:left="720" w:hanging="360"/>
        <w:rPr>
          <w:rFonts w:eastAsia="Times New Roman"/>
          <w:color w:val="000000"/>
          <w:spacing w:val="1"/>
          <w:sz w:val="28"/>
          <w:szCs w:val="28"/>
        </w:rPr>
      </w:pPr>
      <w:r>
        <w:rPr>
          <w:sz w:val="28"/>
          <w:szCs w:val="28"/>
        </w:rPr>
        <w:t>Программа общеобразовательных учреждений. Немецкий язык 5-9 классы.</w:t>
      </w:r>
    </w:p>
    <w:p w:rsidR="000B322E" w:rsidRDefault="000B322E" w:rsidP="000B322E">
      <w:pPr>
        <w:pStyle w:val="a6"/>
        <w:rPr>
          <w:rFonts w:ascii="Times New Roman" w:hAnsi="Times New Roman"/>
          <w:sz w:val="28"/>
          <w:szCs w:val="28"/>
        </w:rPr>
      </w:pPr>
      <w:r>
        <w:rPr>
          <w:rFonts w:ascii="Times New Roman" w:hAnsi="Times New Roman"/>
          <w:sz w:val="28"/>
          <w:szCs w:val="28"/>
        </w:rPr>
        <w:t xml:space="preserve">Автор И.Л. </w:t>
      </w:r>
      <w:proofErr w:type="spellStart"/>
      <w:r>
        <w:rPr>
          <w:rFonts w:ascii="Times New Roman" w:hAnsi="Times New Roman"/>
          <w:sz w:val="28"/>
          <w:szCs w:val="28"/>
        </w:rPr>
        <w:t>Бим</w:t>
      </w:r>
      <w:proofErr w:type="spellEnd"/>
      <w:r>
        <w:rPr>
          <w:rFonts w:ascii="Times New Roman" w:hAnsi="Times New Roman"/>
          <w:sz w:val="28"/>
          <w:szCs w:val="28"/>
        </w:rPr>
        <w:t>. – М.:  Просвещение, 2014.</w:t>
      </w:r>
    </w:p>
    <w:p w:rsidR="000B322E" w:rsidRDefault="000B322E" w:rsidP="000B322E">
      <w:pPr>
        <w:numPr>
          <w:ilvl w:val="0"/>
          <w:numId w:val="19"/>
        </w:numPr>
        <w:rPr>
          <w:sz w:val="28"/>
          <w:szCs w:val="28"/>
        </w:rPr>
      </w:pPr>
      <w:proofErr w:type="spellStart"/>
      <w:r>
        <w:rPr>
          <w:sz w:val="28"/>
          <w:szCs w:val="28"/>
        </w:rPr>
        <w:t>Бим</w:t>
      </w:r>
      <w:proofErr w:type="spellEnd"/>
      <w:r>
        <w:rPr>
          <w:sz w:val="28"/>
          <w:szCs w:val="28"/>
        </w:rPr>
        <w:t xml:space="preserve"> И.Л. Немецкий язык: Учебник  для 7 класса общеобразовательных организаций. И.Л. </w:t>
      </w:r>
      <w:proofErr w:type="spellStart"/>
      <w:r>
        <w:rPr>
          <w:sz w:val="28"/>
          <w:szCs w:val="28"/>
        </w:rPr>
        <w:t>Бим</w:t>
      </w:r>
      <w:proofErr w:type="spellEnd"/>
      <w:r>
        <w:rPr>
          <w:sz w:val="28"/>
          <w:szCs w:val="28"/>
        </w:rPr>
        <w:t xml:space="preserve">, Л.В. </w:t>
      </w:r>
      <w:proofErr w:type="spellStart"/>
      <w:r>
        <w:rPr>
          <w:sz w:val="28"/>
          <w:szCs w:val="28"/>
        </w:rPr>
        <w:t>Садомова</w:t>
      </w:r>
      <w:proofErr w:type="spellEnd"/>
      <w:r>
        <w:rPr>
          <w:sz w:val="28"/>
          <w:szCs w:val="28"/>
        </w:rPr>
        <w:t>;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 наук, Рос. акад. образования, изд-во «Просвещение». – М.: Просвещение, 2011г. – 152 </w:t>
      </w:r>
      <w:proofErr w:type="gramStart"/>
      <w:r>
        <w:rPr>
          <w:sz w:val="28"/>
          <w:szCs w:val="28"/>
        </w:rPr>
        <w:t>с</w:t>
      </w:r>
      <w:proofErr w:type="gramEnd"/>
      <w:r>
        <w:rPr>
          <w:sz w:val="28"/>
          <w:szCs w:val="28"/>
        </w:rPr>
        <w:t>.</w:t>
      </w:r>
    </w:p>
    <w:p w:rsidR="000B322E" w:rsidRDefault="000B322E" w:rsidP="000B322E">
      <w:pPr>
        <w:ind w:left="720"/>
        <w:rPr>
          <w:sz w:val="28"/>
          <w:szCs w:val="28"/>
        </w:rPr>
      </w:pPr>
      <w:r>
        <w:rPr>
          <w:sz w:val="28"/>
          <w:szCs w:val="28"/>
        </w:rPr>
        <w:t xml:space="preserve">(Академический школьный учебник). </w:t>
      </w:r>
    </w:p>
    <w:p w:rsidR="000B322E" w:rsidRDefault="000B322E" w:rsidP="000B322E">
      <w:pPr>
        <w:numPr>
          <w:ilvl w:val="0"/>
          <w:numId w:val="19"/>
        </w:numPr>
        <w:rPr>
          <w:sz w:val="28"/>
          <w:szCs w:val="28"/>
        </w:rPr>
      </w:pPr>
      <w:r>
        <w:rPr>
          <w:sz w:val="28"/>
          <w:szCs w:val="28"/>
        </w:rPr>
        <w:t xml:space="preserve">И.Л. </w:t>
      </w:r>
      <w:proofErr w:type="spellStart"/>
      <w:r>
        <w:rPr>
          <w:sz w:val="28"/>
          <w:szCs w:val="28"/>
        </w:rPr>
        <w:t>Бим</w:t>
      </w:r>
      <w:proofErr w:type="spellEnd"/>
      <w:r>
        <w:rPr>
          <w:sz w:val="28"/>
          <w:szCs w:val="28"/>
        </w:rPr>
        <w:t>, Л.И.Рыжова / Немецкий язык. Рабочая тетрадь к учебнику для 7 класса общеобразовательных учреждений.  4-е издание. – М.: Просвещение, 2014.</w:t>
      </w:r>
    </w:p>
    <w:p w:rsidR="000B322E" w:rsidRDefault="000B322E" w:rsidP="000B322E">
      <w:pPr>
        <w:numPr>
          <w:ilvl w:val="0"/>
          <w:numId w:val="19"/>
        </w:numPr>
        <w:rPr>
          <w:sz w:val="28"/>
          <w:szCs w:val="28"/>
        </w:rPr>
      </w:pPr>
      <w:r>
        <w:rPr>
          <w:sz w:val="28"/>
          <w:szCs w:val="28"/>
        </w:rPr>
        <w:t xml:space="preserve">Немецкий язык: книга для учителя к учебнику для 7 класса </w:t>
      </w:r>
      <w:proofErr w:type="spellStart"/>
      <w:r>
        <w:rPr>
          <w:sz w:val="28"/>
          <w:szCs w:val="28"/>
        </w:rPr>
        <w:t>общеобразоват</w:t>
      </w:r>
      <w:proofErr w:type="spellEnd"/>
      <w:r>
        <w:rPr>
          <w:sz w:val="28"/>
          <w:szCs w:val="28"/>
        </w:rPr>
        <w:t xml:space="preserve">. учреждений/ И.Л. </w:t>
      </w:r>
      <w:proofErr w:type="spellStart"/>
      <w:r>
        <w:rPr>
          <w:sz w:val="28"/>
          <w:szCs w:val="28"/>
        </w:rPr>
        <w:t>Бим</w:t>
      </w:r>
      <w:proofErr w:type="spellEnd"/>
      <w:r>
        <w:rPr>
          <w:sz w:val="28"/>
          <w:szCs w:val="28"/>
        </w:rPr>
        <w:t xml:space="preserve">, Л.В </w:t>
      </w:r>
      <w:proofErr w:type="spellStart"/>
      <w:r>
        <w:rPr>
          <w:sz w:val="28"/>
          <w:szCs w:val="28"/>
        </w:rPr>
        <w:t>Садомова</w:t>
      </w:r>
      <w:proofErr w:type="spellEnd"/>
      <w:r>
        <w:rPr>
          <w:sz w:val="28"/>
          <w:szCs w:val="28"/>
        </w:rPr>
        <w:t>, Р.Х. Жарова;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 наук, Рос. акад. образования, изд-во «Просвещение». – М.: Просвещение, 2011. – 95с. – (Академический школьный учебник).</w:t>
      </w:r>
    </w:p>
    <w:p w:rsidR="000B322E" w:rsidRDefault="000B322E" w:rsidP="000B322E">
      <w:pPr>
        <w:autoSpaceDE w:val="0"/>
        <w:autoSpaceDN w:val="0"/>
        <w:adjustRightInd w:val="0"/>
        <w:spacing w:line="276" w:lineRule="auto"/>
        <w:ind w:left="360"/>
        <w:rPr>
          <w:rFonts w:eastAsia="Times New Roman"/>
          <w:b/>
          <w:bCs/>
          <w:color w:val="000000"/>
          <w:spacing w:val="1"/>
          <w:sz w:val="28"/>
          <w:szCs w:val="28"/>
        </w:rPr>
      </w:pPr>
      <w:r>
        <w:rPr>
          <w:rFonts w:eastAsia="Times New Roman"/>
          <w:b/>
          <w:bCs/>
          <w:color w:val="000000"/>
          <w:spacing w:val="1"/>
          <w:sz w:val="28"/>
          <w:szCs w:val="28"/>
        </w:rPr>
        <w:t>Дополнительная</w:t>
      </w:r>
    </w:p>
    <w:p w:rsidR="000B322E" w:rsidRDefault="000B322E" w:rsidP="000B322E">
      <w:pPr>
        <w:numPr>
          <w:ilvl w:val="0"/>
          <w:numId w:val="20"/>
        </w:numPr>
        <w:rPr>
          <w:sz w:val="28"/>
          <w:szCs w:val="28"/>
        </w:rPr>
      </w:pPr>
      <w:proofErr w:type="spellStart"/>
      <w:r>
        <w:rPr>
          <w:sz w:val="28"/>
          <w:szCs w:val="28"/>
        </w:rPr>
        <w:t>Бим</w:t>
      </w:r>
      <w:proofErr w:type="spellEnd"/>
      <w:r>
        <w:rPr>
          <w:sz w:val="28"/>
          <w:szCs w:val="28"/>
        </w:rPr>
        <w:t xml:space="preserve"> И.Л. Немецкий язык. Сборник упражнений по грамматике для 5-9 классов общеобразовательных учреждений/ И.Л. </w:t>
      </w:r>
      <w:proofErr w:type="spellStart"/>
      <w:r>
        <w:rPr>
          <w:sz w:val="28"/>
          <w:szCs w:val="28"/>
        </w:rPr>
        <w:t>Бим</w:t>
      </w:r>
      <w:proofErr w:type="spellEnd"/>
      <w:r>
        <w:rPr>
          <w:sz w:val="28"/>
          <w:szCs w:val="28"/>
        </w:rPr>
        <w:t xml:space="preserve">, О.В. Каплина. – 5-е изд., </w:t>
      </w:r>
      <w:proofErr w:type="spellStart"/>
      <w:r>
        <w:rPr>
          <w:sz w:val="28"/>
          <w:szCs w:val="28"/>
        </w:rPr>
        <w:t>дораб</w:t>
      </w:r>
      <w:proofErr w:type="spellEnd"/>
      <w:r>
        <w:rPr>
          <w:sz w:val="28"/>
          <w:szCs w:val="28"/>
        </w:rPr>
        <w:t xml:space="preserve">. – М.: Просвещение, 2007. – 206 </w:t>
      </w:r>
      <w:proofErr w:type="gramStart"/>
      <w:r>
        <w:rPr>
          <w:sz w:val="28"/>
          <w:szCs w:val="28"/>
        </w:rPr>
        <w:t>с</w:t>
      </w:r>
      <w:proofErr w:type="gramEnd"/>
      <w:r>
        <w:rPr>
          <w:sz w:val="28"/>
          <w:szCs w:val="28"/>
        </w:rPr>
        <w:t>.</w:t>
      </w:r>
    </w:p>
    <w:p w:rsidR="000B322E" w:rsidRDefault="000B322E" w:rsidP="000B322E">
      <w:pPr>
        <w:numPr>
          <w:ilvl w:val="0"/>
          <w:numId w:val="20"/>
        </w:numPr>
        <w:rPr>
          <w:sz w:val="28"/>
          <w:szCs w:val="28"/>
        </w:rPr>
      </w:pPr>
      <w:r>
        <w:rPr>
          <w:sz w:val="28"/>
          <w:szCs w:val="28"/>
        </w:rPr>
        <w:t xml:space="preserve">Книга для чтения: 7 – 9 классы: пособие для учащихся общеобразовательных учреждений/ (авт.-сост. И.Л. </w:t>
      </w:r>
      <w:proofErr w:type="spellStart"/>
      <w:r>
        <w:rPr>
          <w:sz w:val="28"/>
          <w:szCs w:val="28"/>
        </w:rPr>
        <w:t>Бим</w:t>
      </w:r>
      <w:proofErr w:type="spellEnd"/>
      <w:r>
        <w:rPr>
          <w:sz w:val="28"/>
          <w:szCs w:val="28"/>
        </w:rPr>
        <w:t xml:space="preserve"> и др.); Рос</w:t>
      </w:r>
      <w:proofErr w:type="gramStart"/>
      <w:r>
        <w:rPr>
          <w:sz w:val="28"/>
          <w:szCs w:val="28"/>
        </w:rPr>
        <w:t>.</w:t>
      </w:r>
      <w:proofErr w:type="gramEnd"/>
      <w:r>
        <w:rPr>
          <w:sz w:val="28"/>
          <w:szCs w:val="28"/>
        </w:rPr>
        <w:t xml:space="preserve"> </w:t>
      </w:r>
      <w:proofErr w:type="gramStart"/>
      <w:r>
        <w:rPr>
          <w:sz w:val="28"/>
          <w:szCs w:val="28"/>
        </w:rPr>
        <w:lastRenderedPageBreak/>
        <w:t>а</w:t>
      </w:r>
      <w:proofErr w:type="gramEnd"/>
      <w:r>
        <w:rPr>
          <w:sz w:val="28"/>
          <w:szCs w:val="28"/>
        </w:rPr>
        <w:t xml:space="preserve">кад. наук, Рос. акад. Образования, изд-во «Просвещение». – М.: Просвещение, 2011. – 125 с.: ил. (Академический школьный учебник)  </w:t>
      </w:r>
    </w:p>
    <w:p w:rsidR="000B322E" w:rsidRDefault="000B322E" w:rsidP="000B322E">
      <w:pPr>
        <w:autoSpaceDE w:val="0"/>
        <w:autoSpaceDN w:val="0"/>
        <w:adjustRightInd w:val="0"/>
        <w:spacing w:line="276" w:lineRule="auto"/>
        <w:rPr>
          <w:rFonts w:eastAsia="Times New Roman"/>
          <w:b/>
          <w:bCs/>
          <w:color w:val="000000"/>
          <w:spacing w:val="1"/>
          <w:sz w:val="28"/>
          <w:szCs w:val="28"/>
        </w:rPr>
      </w:pPr>
      <w:r>
        <w:rPr>
          <w:rFonts w:eastAsia="Times New Roman"/>
          <w:b/>
          <w:bCs/>
          <w:color w:val="000000"/>
          <w:spacing w:val="1"/>
          <w:sz w:val="28"/>
          <w:szCs w:val="28"/>
        </w:rPr>
        <w:t>Литература для учащихся</w:t>
      </w:r>
    </w:p>
    <w:p w:rsidR="000B322E" w:rsidRDefault="000B322E" w:rsidP="000B322E">
      <w:pPr>
        <w:autoSpaceDE w:val="0"/>
        <w:autoSpaceDN w:val="0"/>
        <w:adjustRightInd w:val="0"/>
        <w:spacing w:line="276" w:lineRule="auto"/>
        <w:rPr>
          <w:rFonts w:eastAsia="Times New Roman"/>
          <w:b/>
          <w:bCs/>
          <w:color w:val="000000"/>
          <w:spacing w:val="1"/>
          <w:sz w:val="28"/>
          <w:szCs w:val="28"/>
        </w:rPr>
      </w:pPr>
      <w:r>
        <w:rPr>
          <w:rFonts w:eastAsia="Times New Roman"/>
          <w:b/>
          <w:bCs/>
          <w:color w:val="000000"/>
          <w:spacing w:val="1"/>
          <w:sz w:val="28"/>
          <w:szCs w:val="28"/>
        </w:rPr>
        <w:t>Основная</w:t>
      </w:r>
    </w:p>
    <w:p w:rsidR="000B322E" w:rsidRDefault="000B322E" w:rsidP="000B322E">
      <w:pPr>
        <w:numPr>
          <w:ilvl w:val="0"/>
          <w:numId w:val="19"/>
        </w:numPr>
        <w:rPr>
          <w:sz w:val="28"/>
          <w:szCs w:val="28"/>
        </w:rPr>
      </w:pPr>
      <w:proofErr w:type="spellStart"/>
      <w:r>
        <w:rPr>
          <w:sz w:val="28"/>
          <w:szCs w:val="28"/>
        </w:rPr>
        <w:t>Бим</w:t>
      </w:r>
      <w:proofErr w:type="spellEnd"/>
      <w:r>
        <w:rPr>
          <w:sz w:val="28"/>
          <w:szCs w:val="28"/>
        </w:rPr>
        <w:t xml:space="preserve"> И.Л. Немецкий язык: Учебник  для 7 класса общеобразовательных организаций. И.Л. </w:t>
      </w:r>
      <w:proofErr w:type="spellStart"/>
      <w:r>
        <w:rPr>
          <w:sz w:val="28"/>
          <w:szCs w:val="28"/>
        </w:rPr>
        <w:t>Бим</w:t>
      </w:r>
      <w:proofErr w:type="spellEnd"/>
      <w:r>
        <w:rPr>
          <w:sz w:val="28"/>
          <w:szCs w:val="28"/>
        </w:rPr>
        <w:t xml:space="preserve">, Л.В. </w:t>
      </w:r>
      <w:proofErr w:type="spellStart"/>
      <w:r>
        <w:rPr>
          <w:sz w:val="28"/>
          <w:szCs w:val="28"/>
        </w:rPr>
        <w:t>Садомова</w:t>
      </w:r>
      <w:proofErr w:type="spellEnd"/>
      <w:r>
        <w:rPr>
          <w:sz w:val="28"/>
          <w:szCs w:val="28"/>
        </w:rPr>
        <w:t>;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 наук, Рос. акад. образования, изд-во «Просвещение».– М.: Просвещение, 2011г. – 152 </w:t>
      </w:r>
      <w:proofErr w:type="gramStart"/>
      <w:r>
        <w:rPr>
          <w:sz w:val="28"/>
          <w:szCs w:val="28"/>
        </w:rPr>
        <w:t>с</w:t>
      </w:r>
      <w:proofErr w:type="gramEnd"/>
      <w:r>
        <w:rPr>
          <w:sz w:val="28"/>
          <w:szCs w:val="28"/>
        </w:rPr>
        <w:t>.</w:t>
      </w:r>
    </w:p>
    <w:p w:rsidR="000B322E" w:rsidRDefault="000B322E" w:rsidP="000B322E">
      <w:pPr>
        <w:ind w:left="720"/>
        <w:rPr>
          <w:sz w:val="28"/>
          <w:szCs w:val="28"/>
        </w:rPr>
      </w:pPr>
      <w:r>
        <w:rPr>
          <w:sz w:val="28"/>
          <w:szCs w:val="28"/>
        </w:rPr>
        <w:t xml:space="preserve">(Академический школьный учебник). </w:t>
      </w:r>
    </w:p>
    <w:p w:rsidR="000B322E" w:rsidRDefault="000B322E" w:rsidP="000B322E">
      <w:pPr>
        <w:numPr>
          <w:ilvl w:val="0"/>
          <w:numId w:val="19"/>
        </w:numPr>
        <w:rPr>
          <w:sz w:val="28"/>
          <w:szCs w:val="28"/>
        </w:rPr>
      </w:pPr>
      <w:r>
        <w:rPr>
          <w:sz w:val="28"/>
          <w:szCs w:val="28"/>
        </w:rPr>
        <w:t xml:space="preserve">И.Л. </w:t>
      </w:r>
      <w:proofErr w:type="spellStart"/>
      <w:r>
        <w:rPr>
          <w:sz w:val="28"/>
          <w:szCs w:val="28"/>
        </w:rPr>
        <w:t>Бим</w:t>
      </w:r>
      <w:proofErr w:type="spellEnd"/>
      <w:r>
        <w:rPr>
          <w:sz w:val="28"/>
          <w:szCs w:val="28"/>
        </w:rPr>
        <w:t>, Л.И.Рыжова / Немецкий язык. Рабочая тетрадь к учебнику для 7 класса общеобразовательных учреждений.  4-е издание. – М.: Просвещение, 2014.</w:t>
      </w:r>
    </w:p>
    <w:p w:rsidR="000B322E" w:rsidRDefault="000B322E" w:rsidP="000B322E">
      <w:pPr>
        <w:autoSpaceDE w:val="0"/>
        <w:autoSpaceDN w:val="0"/>
        <w:adjustRightInd w:val="0"/>
        <w:spacing w:line="276" w:lineRule="auto"/>
        <w:rPr>
          <w:rFonts w:eastAsia="Times New Roman"/>
          <w:b/>
          <w:bCs/>
          <w:color w:val="000000"/>
          <w:spacing w:val="1"/>
          <w:sz w:val="28"/>
          <w:szCs w:val="28"/>
        </w:rPr>
      </w:pPr>
    </w:p>
    <w:p w:rsidR="000B322E" w:rsidRDefault="000B322E" w:rsidP="000B322E">
      <w:pPr>
        <w:autoSpaceDE w:val="0"/>
        <w:autoSpaceDN w:val="0"/>
        <w:adjustRightInd w:val="0"/>
        <w:spacing w:line="276" w:lineRule="auto"/>
        <w:rPr>
          <w:rFonts w:eastAsia="Times New Roman"/>
          <w:b/>
          <w:bCs/>
          <w:color w:val="000000"/>
          <w:spacing w:val="1"/>
          <w:sz w:val="28"/>
          <w:szCs w:val="28"/>
        </w:rPr>
      </w:pPr>
      <w:r>
        <w:rPr>
          <w:rFonts w:eastAsia="Times New Roman"/>
          <w:b/>
          <w:bCs/>
          <w:color w:val="000000"/>
          <w:spacing w:val="1"/>
          <w:sz w:val="28"/>
          <w:szCs w:val="28"/>
        </w:rPr>
        <w:t>Дополнительная</w:t>
      </w:r>
    </w:p>
    <w:p w:rsidR="000B322E" w:rsidRDefault="000B322E" w:rsidP="000B322E">
      <w:pPr>
        <w:numPr>
          <w:ilvl w:val="0"/>
          <w:numId w:val="21"/>
        </w:numPr>
        <w:rPr>
          <w:sz w:val="28"/>
          <w:szCs w:val="28"/>
        </w:rPr>
      </w:pPr>
      <w:r>
        <w:rPr>
          <w:sz w:val="28"/>
          <w:szCs w:val="28"/>
        </w:rPr>
        <w:t xml:space="preserve">Книга для чтения: 7 – 9 классы: пособие для учащихся общеобразовательных учреждений/ (авт.-сост. И.Л. </w:t>
      </w:r>
      <w:proofErr w:type="spellStart"/>
      <w:r>
        <w:rPr>
          <w:sz w:val="28"/>
          <w:szCs w:val="28"/>
        </w:rPr>
        <w:t>Бим</w:t>
      </w:r>
      <w:proofErr w:type="spellEnd"/>
      <w:r>
        <w:rPr>
          <w:sz w:val="28"/>
          <w:szCs w:val="28"/>
        </w:rPr>
        <w:t xml:space="preserve"> и др.);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 наук, Рос. акад. Образования, изд-во «Просвещение». – М.: Просвещение, 2011. – 125 с.: ил. (Академический школьный учебник)  </w:t>
      </w:r>
    </w:p>
    <w:p w:rsidR="000B322E" w:rsidRDefault="000B322E" w:rsidP="000B322E">
      <w:pPr>
        <w:numPr>
          <w:ilvl w:val="0"/>
          <w:numId w:val="21"/>
        </w:numPr>
        <w:rPr>
          <w:sz w:val="28"/>
          <w:szCs w:val="28"/>
        </w:rPr>
      </w:pPr>
      <w:proofErr w:type="spellStart"/>
      <w:r>
        <w:rPr>
          <w:sz w:val="28"/>
          <w:szCs w:val="28"/>
        </w:rPr>
        <w:t>Бим</w:t>
      </w:r>
      <w:proofErr w:type="spellEnd"/>
      <w:r>
        <w:rPr>
          <w:sz w:val="28"/>
          <w:szCs w:val="28"/>
        </w:rPr>
        <w:t xml:space="preserve"> И.Л. Немецкий язык. Сборник упражнений по грамматике для 5-9 классов общеобразовательных учреждений/ И.Л. </w:t>
      </w:r>
      <w:proofErr w:type="spellStart"/>
      <w:r>
        <w:rPr>
          <w:sz w:val="28"/>
          <w:szCs w:val="28"/>
        </w:rPr>
        <w:t>Бим</w:t>
      </w:r>
      <w:proofErr w:type="spellEnd"/>
      <w:r>
        <w:rPr>
          <w:sz w:val="28"/>
          <w:szCs w:val="28"/>
        </w:rPr>
        <w:t xml:space="preserve">, О.В. Каплина. – 5-е изд., </w:t>
      </w:r>
      <w:proofErr w:type="spellStart"/>
      <w:r>
        <w:rPr>
          <w:sz w:val="28"/>
          <w:szCs w:val="28"/>
        </w:rPr>
        <w:t>дораб</w:t>
      </w:r>
      <w:proofErr w:type="spellEnd"/>
      <w:r>
        <w:rPr>
          <w:sz w:val="28"/>
          <w:szCs w:val="28"/>
        </w:rPr>
        <w:t xml:space="preserve">. – М.: Просвещение, 2007. – 206 </w:t>
      </w:r>
      <w:proofErr w:type="gramStart"/>
      <w:r>
        <w:rPr>
          <w:sz w:val="28"/>
          <w:szCs w:val="28"/>
        </w:rPr>
        <w:t>с</w:t>
      </w:r>
      <w:proofErr w:type="gramEnd"/>
      <w:r>
        <w:rPr>
          <w:sz w:val="28"/>
          <w:szCs w:val="28"/>
        </w:rPr>
        <w:t>.</w:t>
      </w:r>
    </w:p>
    <w:p w:rsidR="000B322E" w:rsidRDefault="000B322E" w:rsidP="000B322E">
      <w:pPr>
        <w:autoSpaceDE w:val="0"/>
        <w:autoSpaceDN w:val="0"/>
        <w:adjustRightInd w:val="0"/>
        <w:spacing w:line="276" w:lineRule="auto"/>
        <w:rPr>
          <w:rFonts w:eastAsia="Times New Roman"/>
          <w:color w:val="000000"/>
          <w:spacing w:val="1"/>
          <w:sz w:val="28"/>
          <w:szCs w:val="28"/>
        </w:rPr>
      </w:pPr>
    </w:p>
    <w:p w:rsidR="000B322E" w:rsidRDefault="000B322E" w:rsidP="000B322E">
      <w:pPr>
        <w:autoSpaceDE w:val="0"/>
        <w:autoSpaceDN w:val="0"/>
        <w:adjustRightInd w:val="0"/>
        <w:spacing w:line="276" w:lineRule="auto"/>
        <w:ind w:left="720"/>
        <w:rPr>
          <w:rFonts w:eastAsia="Times New Roman"/>
          <w:b/>
          <w:bCs/>
          <w:sz w:val="28"/>
          <w:szCs w:val="28"/>
        </w:rPr>
      </w:pPr>
    </w:p>
    <w:p w:rsidR="000B322E" w:rsidRDefault="000B322E" w:rsidP="000B322E">
      <w:pPr>
        <w:autoSpaceDE w:val="0"/>
        <w:autoSpaceDN w:val="0"/>
        <w:adjustRightInd w:val="0"/>
        <w:spacing w:line="276" w:lineRule="auto"/>
        <w:ind w:left="720"/>
        <w:rPr>
          <w:rFonts w:eastAsia="Times New Roman"/>
          <w:b/>
          <w:bCs/>
          <w:sz w:val="28"/>
          <w:szCs w:val="28"/>
        </w:rPr>
      </w:pPr>
      <w:r>
        <w:rPr>
          <w:rFonts w:eastAsia="Times New Roman"/>
          <w:b/>
          <w:bCs/>
          <w:sz w:val="28"/>
          <w:szCs w:val="28"/>
        </w:rPr>
        <w:t>Электронные ресурсы</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Курс немецкого языка „</w:t>
      </w:r>
      <w:r>
        <w:rPr>
          <w:rFonts w:eastAsia="Times New Roman"/>
          <w:sz w:val="28"/>
          <w:szCs w:val="28"/>
          <w:lang w:val="de-DE"/>
        </w:rPr>
        <w:t xml:space="preserve">Deutsch </w:t>
      </w:r>
      <w:proofErr w:type="spellStart"/>
      <w:r>
        <w:rPr>
          <w:rFonts w:eastAsia="Times New Roman"/>
          <w:sz w:val="28"/>
          <w:szCs w:val="28"/>
          <w:lang w:val="de-DE"/>
        </w:rPr>
        <w:t>platinum</w:t>
      </w:r>
      <w:proofErr w:type="spellEnd"/>
      <w:r>
        <w:rPr>
          <w:rFonts w:eastAsia="Times New Roman"/>
          <w:sz w:val="28"/>
          <w:szCs w:val="28"/>
        </w:rPr>
        <w:t>“</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Обучающая программа «Учите слова. Немецкий язык»</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w:t>
      </w:r>
      <w:proofErr w:type="spellStart"/>
      <w:r>
        <w:rPr>
          <w:rFonts w:eastAsia="Times New Roman"/>
          <w:sz w:val="28"/>
          <w:szCs w:val="28"/>
        </w:rPr>
        <w:t>Болек</w:t>
      </w:r>
      <w:proofErr w:type="spellEnd"/>
      <w:r>
        <w:rPr>
          <w:rFonts w:eastAsia="Times New Roman"/>
          <w:sz w:val="28"/>
          <w:szCs w:val="28"/>
        </w:rPr>
        <w:t xml:space="preserve"> и Лёлек учат </w:t>
      </w:r>
      <w:proofErr w:type="gramStart"/>
      <w:r>
        <w:rPr>
          <w:rFonts w:eastAsia="Times New Roman"/>
          <w:sz w:val="28"/>
          <w:szCs w:val="28"/>
        </w:rPr>
        <w:t>немецкий</w:t>
      </w:r>
      <w:proofErr w:type="gramEnd"/>
      <w:r>
        <w:rPr>
          <w:rFonts w:eastAsia="Times New Roman"/>
          <w:sz w:val="28"/>
          <w:szCs w:val="28"/>
        </w:rPr>
        <w:t>»</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w:t>
      </w:r>
      <w:proofErr w:type="spellStart"/>
      <w:r>
        <w:rPr>
          <w:rFonts w:eastAsia="Times New Roman"/>
          <w:sz w:val="28"/>
          <w:szCs w:val="28"/>
        </w:rPr>
        <w:t>Дракоша</w:t>
      </w:r>
      <w:proofErr w:type="spellEnd"/>
      <w:r>
        <w:rPr>
          <w:rFonts w:eastAsia="Times New Roman"/>
          <w:sz w:val="28"/>
          <w:szCs w:val="28"/>
        </w:rPr>
        <w:t>. Занимательный немецкий»</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«Несерьезные уроки. Немецкий язык»</w:t>
      </w:r>
    </w:p>
    <w:p w:rsidR="000B322E" w:rsidRDefault="000B322E" w:rsidP="000B322E">
      <w:pPr>
        <w:numPr>
          <w:ilvl w:val="0"/>
          <w:numId w:val="18"/>
        </w:numPr>
        <w:autoSpaceDE w:val="0"/>
        <w:autoSpaceDN w:val="0"/>
        <w:adjustRightInd w:val="0"/>
        <w:spacing w:line="276" w:lineRule="auto"/>
        <w:ind w:left="720" w:hanging="360"/>
        <w:rPr>
          <w:rFonts w:eastAsia="Times New Roman"/>
          <w:sz w:val="28"/>
          <w:szCs w:val="28"/>
        </w:rPr>
      </w:pPr>
      <w:r>
        <w:rPr>
          <w:rFonts w:eastAsia="Times New Roman"/>
          <w:sz w:val="28"/>
          <w:szCs w:val="28"/>
        </w:rPr>
        <w:t>«Баба Яга изучает немецкий язык»</w:t>
      </w:r>
    </w:p>
    <w:p w:rsidR="000B322E" w:rsidRDefault="000B322E" w:rsidP="000B322E">
      <w:pPr>
        <w:autoSpaceDE w:val="0"/>
        <w:autoSpaceDN w:val="0"/>
        <w:adjustRightInd w:val="0"/>
        <w:spacing w:line="276" w:lineRule="auto"/>
        <w:ind w:left="360"/>
        <w:rPr>
          <w:rFonts w:eastAsia="Times New Roman"/>
          <w:sz w:val="28"/>
          <w:szCs w:val="28"/>
        </w:rPr>
      </w:pPr>
    </w:p>
    <w:p w:rsidR="000B322E" w:rsidRDefault="000B322E" w:rsidP="000B322E">
      <w:pPr>
        <w:tabs>
          <w:tab w:val="left" w:pos="1665"/>
        </w:tabs>
        <w:autoSpaceDE w:val="0"/>
        <w:autoSpaceDN w:val="0"/>
        <w:adjustRightInd w:val="0"/>
        <w:spacing w:line="276" w:lineRule="auto"/>
        <w:ind w:left="360"/>
        <w:rPr>
          <w:rFonts w:eastAsia="Times New Roman"/>
          <w:b/>
          <w:sz w:val="28"/>
          <w:szCs w:val="28"/>
        </w:rPr>
      </w:pPr>
      <w:r>
        <w:rPr>
          <w:rFonts w:eastAsia="Times New Roman"/>
          <w:b/>
          <w:sz w:val="28"/>
          <w:szCs w:val="28"/>
        </w:rPr>
        <w:t>Интернет ресурсы</w:t>
      </w:r>
    </w:p>
    <w:p w:rsidR="000B322E" w:rsidRDefault="000B322E" w:rsidP="000B322E">
      <w:pPr>
        <w:numPr>
          <w:ilvl w:val="0"/>
          <w:numId w:val="22"/>
        </w:numPr>
        <w:tabs>
          <w:tab w:val="left" w:pos="1665"/>
        </w:tabs>
        <w:autoSpaceDE w:val="0"/>
        <w:autoSpaceDN w:val="0"/>
        <w:adjustRightInd w:val="0"/>
        <w:spacing w:line="276" w:lineRule="auto"/>
        <w:ind w:left="360"/>
        <w:rPr>
          <w:rStyle w:val="a3"/>
          <w:lang w:eastAsia="en-US"/>
        </w:rPr>
      </w:pPr>
      <w:r>
        <w:rPr>
          <w:rFonts w:eastAsia="Times New Roman"/>
          <w:sz w:val="28"/>
          <w:szCs w:val="28"/>
        </w:rPr>
        <w:t xml:space="preserve">Сайт Российской государственной библиотеки </w:t>
      </w:r>
      <w:hyperlink r:id="rId5" w:history="1">
        <w:r>
          <w:rPr>
            <w:rStyle w:val="a3"/>
            <w:sz w:val="28"/>
            <w:szCs w:val="28"/>
            <w:lang w:eastAsia="en-US"/>
          </w:rPr>
          <w:t>http://www.rgdb.ru</w:t>
        </w:r>
      </w:hyperlink>
    </w:p>
    <w:p w:rsidR="000B322E" w:rsidRDefault="000B322E" w:rsidP="000B322E">
      <w:pPr>
        <w:numPr>
          <w:ilvl w:val="0"/>
          <w:numId w:val="22"/>
        </w:numPr>
        <w:tabs>
          <w:tab w:val="left" w:pos="1665"/>
        </w:tabs>
        <w:autoSpaceDE w:val="0"/>
        <w:autoSpaceDN w:val="0"/>
        <w:adjustRightInd w:val="0"/>
        <w:spacing w:line="276" w:lineRule="auto"/>
        <w:ind w:left="360"/>
      </w:pPr>
      <w:r>
        <w:rPr>
          <w:sz w:val="28"/>
          <w:szCs w:val="28"/>
          <w:lang w:eastAsia="en-US"/>
        </w:rPr>
        <w:t xml:space="preserve">Сообщество взаимопомощи учителей «Мы вместе» </w:t>
      </w:r>
      <w:hyperlink r:id="rId6" w:history="1">
        <w:r>
          <w:rPr>
            <w:rStyle w:val="a3"/>
            <w:sz w:val="28"/>
            <w:szCs w:val="28"/>
            <w:lang w:val="en-US" w:eastAsia="en-US"/>
          </w:rPr>
          <w:t>www</w:t>
        </w:r>
        <w:r>
          <w:rPr>
            <w:rStyle w:val="a3"/>
            <w:sz w:val="28"/>
            <w:szCs w:val="28"/>
            <w:lang w:eastAsia="en-US"/>
          </w:rPr>
          <w:t>.</w:t>
        </w:r>
        <w:proofErr w:type="spellStart"/>
        <w:r>
          <w:rPr>
            <w:rStyle w:val="a3"/>
            <w:sz w:val="28"/>
            <w:szCs w:val="28"/>
            <w:lang w:eastAsia="en-US"/>
          </w:rPr>
          <w:t>pedsovet.su</w:t>
        </w:r>
        <w:proofErr w:type="spellEnd"/>
      </w:hyperlink>
    </w:p>
    <w:p w:rsidR="000B322E" w:rsidRDefault="000B322E" w:rsidP="000B322E">
      <w:pPr>
        <w:numPr>
          <w:ilvl w:val="0"/>
          <w:numId w:val="22"/>
        </w:numPr>
        <w:tabs>
          <w:tab w:val="left" w:pos="1665"/>
        </w:tabs>
        <w:autoSpaceDE w:val="0"/>
        <w:autoSpaceDN w:val="0"/>
        <w:adjustRightInd w:val="0"/>
        <w:spacing w:line="276" w:lineRule="auto"/>
        <w:ind w:left="360"/>
        <w:rPr>
          <w:sz w:val="28"/>
          <w:szCs w:val="28"/>
        </w:rPr>
      </w:pPr>
      <w:r>
        <w:rPr>
          <w:sz w:val="28"/>
          <w:szCs w:val="28"/>
          <w:lang w:eastAsia="en-US"/>
        </w:rPr>
        <w:t xml:space="preserve">Методическая копилка, информационные технологии в школе. </w:t>
      </w:r>
      <w:r>
        <w:rPr>
          <w:sz w:val="28"/>
          <w:szCs w:val="28"/>
        </w:rPr>
        <w:t xml:space="preserve">       </w:t>
      </w:r>
      <w:hyperlink r:id="rId7" w:history="1">
        <w:r>
          <w:rPr>
            <w:rStyle w:val="a3"/>
            <w:sz w:val="28"/>
            <w:szCs w:val="28"/>
            <w:lang w:eastAsia="en-US"/>
          </w:rPr>
          <w:t>www.uroki.ru</w:t>
        </w:r>
      </w:hyperlink>
    </w:p>
    <w:p w:rsidR="000B322E" w:rsidRDefault="000B322E" w:rsidP="000B322E">
      <w:pPr>
        <w:numPr>
          <w:ilvl w:val="0"/>
          <w:numId w:val="22"/>
        </w:numPr>
        <w:tabs>
          <w:tab w:val="left" w:pos="1665"/>
        </w:tabs>
        <w:autoSpaceDE w:val="0"/>
        <w:autoSpaceDN w:val="0"/>
        <w:adjustRightInd w:val="0"/>
        <w:spacing w:line="276" w:lineRule="auto"/>
        <w:ind w:left="360"/>
        <w:rPr>
          <w:sz w:val="28"/>
          <w:szCs w:val="28"/>
        </w:rPr>
      </w:pPr>
      <w:r>
        <w:rPr>
          <w:sz w:val="28"/>
          <w:szCs w:val="28"/>
        </w:rPr>
        <w:t xml:space="preserve">Учебно-методический портал </w:t>
      </w:r>
      <w:hyperlink r:id="rId8" w:history="1">
        <w:r>
          <w:rPr>
            <w:rStyle w:val="a3"/>
            <w:sz w:val="28"/>
            <w:szCs w:val="28"/>
          </w:rPr>
          <w:t>http://www.uchmet.ru</w:t>
        </w:r>
      </w:hyperlink>
    </w:p>
    <w:p w:rsidR="000B322E" w:rsidRDefault="000B322E" w:rsidP="000B322E">
      <w:pPr>
        <w:numPr>
          <w:ilvl w:val="0"/>
          <w:numId w:val="22"/>
        </w:numPr>
        <w:tabs>
          <w:tab w:val="left" w:pos="1665"/>
        </w:tabs>
        <w:autoSpaceDE w:val="0"/>
        <w:autoSpaceDN w:val="0"/>
        <w:adjustRightInd w:val="0"/>
        <w:spacing w:line="276" w:lineRule="auto"/>
        <w:ind w:left="360"/>
        <w:rPr>
          <w:sz w:val="28"/>
          <w:szCs w:val="28"/>
        </w:rPr>
      </w:pPr>
      <w:r>
        <w:rPr>
          <w:sz w:val="28"/>
          <w:szCs w:val="28"/>
        </w:rPr>
        <w:t xml:space="preserve">Учебно-методический портал </w:t>
      </w:r>
      <w:hyperlink r:id="rId9" w:history="1">
        <w:r>
          <w:rPr>
            <w:rStyle w:val="a3"/>
            <w:sz w:val="28"/>
            <w:szCs w:val="28"/>
            <w:lang w:val="en-US"/>
          </w:rPr>
          <w:t>www</w:t>
        </w:r>
        <w:r>
          <w:rPr>
            <w:rStyle w:val="a3"/>
            <w:sz w:val="28"/>
            <w:szCs w:val="28"/>
          </w:rPr>
          <w:t>.</w:t>
        </w:r>
        <w:proofErr w:type="spellStart"/>
        <w:r>
          <w:rPr>
            <w:rStyle w:val="a3"/>
            <w:sz w:val="28"/>
            <w:szCs w:val="28"/>
            <w:lang w:val="en-US"/>
          </w:rPr>
          <w:t>drd</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w:t>
      </w:r>
      <w:r>
        <w:rPr>
          <w:sz w:val="28"/>
          <w:szCs w:val="28"/>
          <w:lang w:val="en-US"/>
        </w:rPr>
        <w:t>Taxi</w:t>
      </w:r>
      <w:r>
        <w:rPr>
          <w:sz w:val="28"/>
          <w:szCs w:val="28"/>
        </w:rPr>
        <w:t>)</w:t>
      </w:r>
    </w:p>
    <w:p w:rsidR="000B322E" w:rsidRDefault="000B322E" w:rsidP="000B322E">
      <w:pPr>
        <w:numPr>
          <w:ilvl w:val="0"/>
          <w:numId w:val="22"/>
        </w:numPr>
        <w:tabs>
          <w:tab w:val="left" w:pos="1665"/>
        </w:tabs>
        <w:autoSpaceDE w:val="0"/>
        <w:autoSpaceDN w:val="0"/>
        <w:adjustRightInd w:val="0"/>
        <w:spacing w:line="276" w:lineRule="auto"/>
        <w:ind w:left="360"/>
        <w:rPr>
          <w:sz w:val="28"/>
          <w:szCs w:val="28"/>
        </w:rPr>
      </w:pPr>
      <w:r>
        <w:rPr>
          <w:sz w:val="28"/>
          <w:szCs w:val="28"/>
        </w:rPr>
        <w:t xml:space="preserve">Учебно-методический портал </w:t>
      </w:r>
      <w:hyperlink r:id="rId10" w:history="1">
        <w:r>
          <w:rPr>
            <w:rStyle w:val="a3"/>
            <w:sz w:val="28"/>
            <w:szCs w:val="28"/>
            <w:lang w:val="en-US"/>
          </w:rPr>
          <w:t>www</w:t>
        </w:r>
        <w:r>
          <w:rPr>
            <w:rStyle w:val="a3"/>
            <w:sz w:val="28"/>
            <w:szCs w:val="28"/>
          </w:rPr>
          <w:t>.</w:t>
        </w:r>
        <w:proofErr w:type="spellStart"/>
        <w:r>
          <w:rPr>
            <w:rStyle w:val="a3"/>
            <w:sz w:val="28"/>
            <w:szCs w:val="28"/>
            <w:lang w:val="en-US"/>
          </w:rPr>
          <w:t>vitaminde</w:t>
        </w:r>
        <w:proofErr w:type="spellEnd"/>
        <w:r>
          <w:rPr>
            <w:rStyle w:val="a3"/>
            <w:sz w:val="28"/>
            <w:szCs w:val="28"/>
          </w:rPr>
          <w:t>.</w:t>
        </w:r>
        <w:r>
          <w:rPr>
            <w:rStyle w:val="a3"/>
            <w:sz w:val="28"/>
            <w:szCs w:val="28"/>
            <w:lang w:val="en-US"/>
          </w:rPr>
          <w:t>de</w:t>
        </w:r>
      </w:hyperlink>
      <w:r>
        <w:rPr>
          <w:sz w:val="28"/>
          <w:szCs w:val="28"/>
        </w:rPr>
        <w:t xml:space="preserve"> </w:t>
      </w:r>
    </w:p>
    <w:p w:rsidR="000B322E" w:rsidRDefault="000B322E" w:rsidP="000B322E">
      <w:pPr>
        <w:autoSpaceDE w:val="0"/>
        <w:autoSpaceDN w:val="0"/>
        <w:adjustRightInd w:val="0"/>
        <w:spacing w:line="276" w:lineRule="auto"/>
        <w:rPr>
          <w:rFonts w:eastAsia="Times New Roman"/>
          <w:b/>
          <w:bCs/>
          <w:sz w:val="28"/>
          <w:szCs w:val="28"/>
        </w:rPr>
      </w:pPr>
    </w:p>
    <w:p w:rsidR="000B322E" w:rsidRDefault="000B322E" w:rsidP="000B322E">
      <w:pPr>
        <w:autoSpaceDE w:val="0"/>
        <w:autoSpaceDN w:val="0"/>
        <w:adjustRightInd w:val="0"/>
        <w:spacing w:line="276" w:lineRule="auto"/>
        <w:rPr>
          <w:rFonts w:eastAsia="Times New Roman"/>
          <w:b/>
          <w:sz w:val="28"/>
          <w:szCs w:val="28"/>
        </w:rPr>
      </w:pPr>
      <w:r>
        <w:rPr>
          <w:rFonts w:eastAsia="Times New Roman"/>
          <w:b/>
          <w:sz w:val="28"/>
          <w:szCs w:val="28"/>
        </w:rPr>
        <w:lastRenderedPageBreak/>
        <w:t xml:space="preserve">           Материально-техническое обеспечение</w:t>
      </w:r>
    </w:p>
    <w:p w:rsidR="000B322E" w:rsidRDefault="000B322E" w:rsidP="000B322E">
      <w:pPr>
        <w:numPr>
          <w:ilvl w:val="0"/>
          <w:numId w:val="24"/>
        </w:numPr>
        <w:autoSpaceDE w:val="0"/>
        <w:autoSpaceDN w:val="0"/>
        <w:adjustRightInd w:val="0"/>
        <w:spacing w:line="276" w:lineRule="auto"/>
        <w:ind w:left="720"/>
        <w:rPr>
          <w:rFonts w:eastAsia="Times New Roman"/>
          <w:b/>
          <w:sz w:val="28"/>
          <w:szCs w:val="28"/>
        </w:rPr>
      </w:pPr>
      <w:r>
        <w:rPr>
          <w:rFonts w:eastAsia="Times New Roman"/>
          <w:sz w:val="28"/>
          <w:szCs w:val="28"/>
        </w:rPr>
        <w:t>Персональный компьютер с подключением к сети Интернет.</w:t>
      </w:r>
    </w:p>
    <w:p w:rsidR="000B322E" w:rsidRDefault="000B322E" w:rsidP="000B322E">
      <w:pPr>
        <w:numPr>
          <w:ilvl w:val="0"/>
          <w:numId w:val="24"/>
        </w:numPr>
        <w:autoSpaceDE w:val="0"/>
        <w:autoSpaceDN w:val="0"/>
        <w:adjustRightInd w:val="0"/>
        <w:spacing w:line="276" w:lineRule="auto"/>
        <w:ind w:left="720"/>
        <w:rPr>
          <w:rFonts w:eastAsia="Times New Roman"/>
          <w:sz w:val="28"/>
          <w:szCs w:val="28"/>
        </w:rPr>
      </w:pPr>
      <w:r>
        <w:rPr>
          <w:rFonts w:eastAsia="Times New Roman"/>
          <w:sz w:val="28"/>
          <w:szCs w:val="28"/>
        </w:rPr>
        <w:t>МФУ (принтер, сканер, копир).</w:t>
      </w:r>
    </w:p>
    <w:p w:rsidR="000B322E" w:rsidRDefault="000B322E" w:rsidP="000B322E">
      <w:pPr>
        <w:numPr>
          <w:ilvl w:val="0"/>
          <w:numId w:val="24"/>
        </w:numPr>
        <w:autoSpaceDE w:val="0"/>
        <w:autoSpaceDN w:val="0"/>
        <w:adjustRightInd w:val="0"/>
        <w:spacing w:line="276" w:lineRule="auto"/>
        <w:ind w:left="720"/>
        <w:rPr>
          <w:rFonts w:eastAsia="Times New Roman"/>
          <w:sz w:val="28"/>
          <w:szCs w:val="28"/>
        </w:rPr>
      </w:pPr>
      <w:proofErr w:type="spellStart"/>
      <w:r>
        <w:rPr>
          <w:rFonts w:eastAsia="Times New Roman"/>
          <w:sz w:val="28"/>
          <w:szCs w:val="28"/>
        </w:rPr>
        <w:t>Мультимедийный</w:t>
      </w:r>
      <w:proofErr w:type="spellEnd"/>
      <w:r>
        <w:rPr>
          <w:rFonts w:eastAsia="Times New Roman"/>
          <w:sz w:val="28"/>
          <w:szCs w:val="28"/>
        </w:rPr>
        <w:t xml:space="preserve"> проектор.</w:t>
      </w:r>
    </w:p>
    <w:p w:rsidR="000B322E" w:rsidRDefault="000B322E" w:rsidP="000B322E">
      <w:pPr>
        <w:numPr>
          <w:ilvl w:val="0"/>
          <w:numId w:val="24"/>
        </w:numPr>
        <w:autoSpaceDE w:val="0"/>
        <w:autoSpaceDN w:val="0"/>
        <w:adjustRightInd w:val="0"/>
        <w:spacing w:line="276" w:lineRule="auto"/>
        <w:ind w:left="720"/>
        <w:rPr>
          <w:rFonts w:eastAsia="Times New Roman"/>
          <w:sz w:val="28"/>
          <w:szCs w:val="28"/>
        </w:rPr>
      </w:pPr>
      <w:r>
        <w:rPr>
          <w:rFonts w:eastAsia="Times New Roman"/>
          <w:sz w:val="28"/>
          <w:szCs w:val="28"/>
        </w:rPr>
        <w:t>Гарнитура (колонки).</w:t>
      </w:r>
    </w:p>
    <w:p w:rsidR="000B322E" w:rsidRDefault="000B322E" w:rsidP="000B322E">
      <w:pPr>
        <w:numPr>
          <w:ilvl w:val="0"/>
          <w:numId w:val="24"/>
        </w:numPr>
        <w:autoSpaceDE w:val="0"/>
        <w:autoSpaceDN w:val="0"/>
        <w:adjustRightInd w:val="0"/>
        <w:spacing w:line="276" w:lineRule="auto"/>
        <w:ind w:left="720"/>
        <w:rPr>
          <w:rFonts w:eastAsia="Times New Roman"/>
          <w:sz w:val="28"/>
          <w:szCs w:val="28"/>
        </w:rPr>
      </w:pPr>
      <w:r>
        <w:rPr>
          <w:rFonts w:eastAsia="Times New Roman"/>
          <w:sz w:val="28"/>
          <w:szCs w:val="28"/>
        </w:rPr>
        <w:t xml:space="preserve">Интерактивная доска </w:t>
      </w:r>
      <w:r>
        <w:rPr>
          <w:rFonts w:eastAsia="Times New Roman"/>
          <w:sz w:val="28"/>
          <w:szCs w:val="28"/>
          <w:lang w:val="en-US"/>
        </w:rPr>
        <w:t>Smart Board</w:t>
      </w:r>
    </w:p>
    <w:p w:rsidR="000B322E" w:rsidRDefault="000B322E" w:rsidP="000B322E">
      <w:pPr>
        <w:autoSpaceDE w:val="0"/>
        <w:autoSpaceDN w:val="0"/>
        <w:adjustRightInd w:val="0"/>
        <w:spacing w:line="276" w:lineRule="auto"/>
        <w:ind w:left="720"/>
        <w:rPr>
          <w:rFonts w:eastAsia="Times New Roman"/>
          <w:sz w:val="28"/>
          <w:szCs w:val="28"/>
        </w:rPr>
      </w:pPr>
    </w:p>
    <w:p w:rsidR="0064305E" w:rsidRDefault="0064305E"/>
    <w:p w:rsidR="000B322E" w:rsidRDefault="000B322E" w:rsidP="000B322E">
      <w:pPr>
        <w:autoSpaceDE w:val="0"/>
        <w:autoSpaceDN w:val="0"/>
        <w:adjustRightInd w:val="0"/>
        <w:spacing w:line="276" w:lineRule="auto"/>
        <w:rPr>
          <w:rFonts w:eastAsia="Times New Roman"/>
          <w:b/>
          <w:bCs/>
          <w:sz w:val="28"/>
          <w:szCs w:val="28"/>
        </w:rPr>
      </w:pPr>
      <w:r>
        <w:rPr>
          <w:rFonts w:eastAsia="Times New Roman"/>
          <w:b/>
          <w:bCs/>
          <w:sz w:val="28"/>
          <w:szCs w:val="28"/>
        </w:rPr>
        <w:t xml:space="preserve">                 Учитель немецкого языка: </w:t>
      </w:r>
      <w:proofErr w:type="spellStart"/>
      <w:r>
        <w:rPr>
          <w:rFonts w:eastAsia="Times New Roman"/>
          <w:b/>
          <w:bCs/>
          <w:sz w:val="28"/>
          <w:szCs w:val="28"/>
        </w:rPr>
        <w:t>Бебякина</w:t>
      </w:r>
      <w:proofErr w:type="spellEnd"/>
      <w:r>
        <w:rPr>
          <w:rFonts w:eastAsia="Times New Roman"/>
          <w:b/>
          <w:bCs/>
          <w:sz w:val="28"/>
          <w:szCs w:val="28"/>
        </w:rPr>
        <w:t xml:space="preserve"> Э.А.    </w:t>
      </w:r>
    </w:p>
    <w:p w:rsidR="000B322E" w:rsidRDefault="000B322E"/>
    <w:sectPr w:rsidR="000B322E" w:rsidSect="00643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A2F5EC"/>
    <w:lvl w:ilvl="0">
      <w:numFmt w:val="bullet"/>
      <w:lvlText w:val="*"/>
      <w:lvlJc w:val="left"/>
      <w:pPr>
        <w:ind w:left="0" w:firstLine="0"/>
      </w:pPr>
    </w:lvl>
  </w:abstractNum>
  <w:abstractNum w:abstractNumId="1">
    <w:nsid w:val="00000009"/>
    <w:multiLevelType w:val="singleLevel"/>
    <w:tmpl w:val="00000009"/>
    <w:name w:val="WW8Num9"/>
    <w:lvl w:ilvl="0">
      <w:start w:val="1"/>
      <w:numFmt w:val="decimal"/>
      <w:lvlText w:val="%1."/>
      <w:lvlJc w:val="left"/>
      <w:pPr>
        <w:tabs>
          <w:tab w:val="num" w:pos="0"/>
        </w:tabs>
        <w:ind w:left="720" w:hanging="360"/>
      </w:pPr>
    </w:lvl>
  </w:abstractNum>
  <w:abstractNum w:abstractNumId="2">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Symbol"/>
      </w:rPr>
    </w:lvl>
  </w:abstractNum>
  <w:abstractNum w:abstractNumId="3">
    <w:nsid w:val="0000000C"/>
    <w:multiLevelType w:val="singleLevel"/>
    <w:tmpl w:val="0000000C"/>
    <w:name w:val="WW8Num12"/>
    <w:lvl w:ilvl="0">
      <w:start w:val="1"/>
      <w:numFmt w:val="bullet"/>
      <w:lvlText w:val=""/>
      <w:lvlJc w:val="left"/>
      <w:pPr>
        <w:tabs>
          <w:tab w:val="num" w:pos="0"/>
        </w:tabs>
        <w:ind w:left="1080" w:hanging="360"/>
      </w:pPr>
      <w:rPr>
        <w:rFonts w:ascii="Wingdings" w:hAnsi="Wingdings" w:cs="Symbol"/>
      </w:rPr>
    </w:lvl>
  </w:abstractNum>
  <w:abstractNum w:abstractNumId="4">
    <w:nsid w:val="0B2D725C"/>
    <w:multiLevelType w:val="hybridMultilevel"/>
    <w:tmpl w:val="3D1CE8D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254C55"/>
    <w:multiLevelType w:val="hybridMultilevel"/>
    <w:tmpl w:val="3620B7FA"/>
    <w:lvl w:ilvl="0" w:tplc="B3A2F5EC">
      <w:numFmt w:val="bullet"/>
      <w:lvlText w:val=""/>
      <w:legacy w:legacy="1" w:legacySpace="0" w:legacyIndent="36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051DE0"/>
    <w:multiLevelType w:val="hybridMultilevel"/>
    <w:tmpl w:val="D35AAE0C"/>
    <w:lvl w:ilvl="0" w:tplc="F5461974">
      <w:start w:val="1"/>
      <w:numFmt w:val="bullet"/>
      <w:lvlText w:val=""/>
      <w:lvlJc w:val="left"/>
      <w:pPr>
        <w:tabs>
          <w:tab w:val="num" w:pos="72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0893A50"/>
    <w:multiLevelType w:val="hybridMultilevel"/>
    <w:tmpl w:val="AF9A162C"/>
    <w:lvl w:ilvl="0" w:tplc="F546197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4705AB"/>
    <w:multiLevelType w:val="hybridMultilevel"/>
    <w:tmpl w:val="413AD9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9B46CFB"/>
    <w:multiLevelType w:val="hybridMultilevel"/>
    <w:tmpl w:val="EAEAD6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9F93651"/>
    <w:multiLevelType w:val="hybridMultilevel"/>
    <w:tmpl w:val="0A7EB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3920AEC"/>
    <w:multiLevelType w:val="hybridMultilevel"/>
    <w:tmpl w:val="C5A264DA"/>
    <w:lvl w:ilvl="0" w:tplc="B3A2F5EC">
      <w:numFmt w:val="bullet"/>
      <w:lvlText w:val=""/>
      <w:legacy w:legacy="1" w:legacySpace="0" w:legacyIndent="36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1F644F"/>
    <w:multiLevelType w:val="hybridMultilevel"/>
    <w:tmpl w:val="EEEEC5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3D5BF0"/>
    <w:multiLevelType w:val="hybridMultilevel"/>
    <w:tmpl w:val="ECBED98A"/>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C72B83"/>
    <w:multiLevelType w:val="hybridMultilevel"/>
    <w:tmpl w:val="07B4F5C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4A22C6"/>
    <w:multiLevelType w:val="hybridMultilevel"/>
    <w:tmpl w:val="65F28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050716B"/>
    <w:multiLevelType w:val="hybridMultilevel"/>
    <w:tmpl w:val="ECBED98A"/>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3D41A6"/>
    <w:multiLevelType w:val="hybridMultilevel"/>
    <w:tmpl w:val="59DA8A5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E6A05D7"/>
    <w:multiLevelType w:val="hybridMultilevel"/>
    <w:tmpl w:val="82EAE9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num>
  <w:num w:numId="2">
    <w:abstractNumId w:val="3"/>
  </w:num>
  <w:num w:numId="3">
    <w:abstractNumId w:val="2"/>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8"/>
  </w:num>
  <w:num w:numId="6">
    <w:abstractNumId w:val="15"/>
  </w:num>
  <w:num w:numId="7">
    <w:abstractNumId w:val="9"/>
  </w:num>
  <w:num w:numId="8">
    <w:abstractNumId w:val="6"/>
  </w:num>
  <w:num w:numId="9">
    <w:abstractNumId w:val="18"/>
  </w:num>
  <w:num w:numId="10">
    <w:abstractNumId w:val="1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22E"/>
    <w:rsid w:val="000B322E"/>
    <w:rsid w:val="002C72FA"/>
    <w:rsid w:val="005A61E3"/>
    <w:rsid w:val="00637BA9"/>
    <w:rsid w:val="0064305E"/>
    <w:rsid w:val="00755DDC"/>
    <w:rsid w:val="00910E8D"/>
    <w:rsid w:val="00DC7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322E"/>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34"/>
    <w:unhideWhenUsed/>
    <w:qFormat/>
    <w:rsid w:val="000B322E"/>
    <w:pPr>
      <w:spacing w:before="100" w:beforeAutospacing="1" w:after="119"/>
    </w:pPr>
    <w:rPr>
      <w:rFonts w:eastAsia="Times New Roman"/>
    </w:rPr>
  </w:style>
  <w:style w:type="paragraph" w:styleId="2">
    <w:name w:val="Body Text Indent 2"/>
    <w:basedOn w:val="a"/>
    <w:link w:val="20"/>
    <w:semiHidden/>
    <w:unhideWhenUsed/>
    <w:rsid w:val="000B322E"/>
    <w:pPr>
      <w:ind w:firstLine="706"/>
      <w:jc w:val="both"/>
    </w:pPr>
    <w:rPr>
      <w:sz w:val="28"/>
    </w:rPr>
  </w:style>
  <w:style w:type="character" w:customStyle="1" w:styleId="20">
    <w:name w:val="Основной текст с отступом 2 Знак"/>
    <w:basedOn w:val="a0"/>
    <w:link w:val="2"/>
    <w:semiHidden/>
    <w:rsid w:val="000B322E"/>
    <w:rPr>
      <w:rFonts w:ascii="Times New Roman" w:eastAsia="Calibri" w:hAnsi="Times New Roman" w:cs="Times New Roman"/>
      <w:sz w:val="28"/>
      <w:szCs w:val="24"/>
      <w:lang w:eastAsia="ru-RU"/>
    </w:rPr>
  </w:style>
  <w:style w:type="paragraph" w:styleId="a5">
    <w:name w:val="No Spacing"/>
    <w:uiPriority w:val="1"/>
    <w:qFormat/>
    <w:rsid w:val="000B322E"/>
    <w:pPr>
      <w:spacing w:after="0" w:line="240" w:lineRule="auto"/>
    </w:pPr>
    <w:rPr>
      <w:rFonts w:ascii="Calibri" w:eastAsia="Calibri" w:hAnsi="Calibri" w:cs="Times New Roman"/>
    </w:rPr>
  </w:style>
  <w:style w:type="paragraph" w:styleId="a6">
    <w:name w:val="List Paragraph"/>
    <w:basedOn w:val="a"/>
    <w:qFormat/>
    <w:rsid w:val="000B322E"/>
    <w:pPr>
      <w:spacing w:after="200" w:line="276" w:lineRule="auto"/>
      <w:ind w:left="720"/>
      <w:contextualSpacing/>
    </w:pPr>
    <w:rPr>
      <w:rFonts w:ascii="Calibri" w:eastAsia="Times New Roman" w:hAnsi="Calibri"/>
      <w:sz w:val="22"/>
      <w:szCs w:val="22"/>
    </w:rPr>
  </w:style>
  <w:style w:type="paragraph" w:customStyle="1" w:styleId="21">
    <w:name w:val="стиль2"/>
    <w:basedOn w:val="a"/>
    <w:rsid w:val="000B322E"/>
    <w:pPr>
      <w:spacing w:before="100" w:beforeAutospacing="1" w:after="100" w:afterAutospacing="1"/>
    </w:pPr>
    <w:rPr>
      <w:rFonts w:ascii="Tahoma" w:hAnsi="Tahoma" w:cs="Tahoma"/>
      <w:sz w:val="20"/>
      <w:szCs w:val="20"/>
    </w:rPr>
  </w:style>
  <w:style w:type="character" w:customStyle="1" w:styleId="a7">
    <w:name w:val="Основной текст_"/>
    <w:link w:val="1"/>
    <w:locked/>
    <w:rsid w:val="000B322E"/>
    <w:rPr>
      <w:sz w:val="23"/>
      <w:szCs w:val="23"/>
      <w:shd w:val="clear" w:color="auto" w:fill="FFFFFF"/>
    </w:rPr>
  </w:style>
  <w:style w:type="paragraph" w:customStyle="1" w:styleId="1">
    <w:name w:val="Основной текст1"/>
    <w:basedOn w:val="a"/>
    <w:link w:val="a7"/>
    <w:rsid w:val="000B322E"/>
    <w:pPr>
      <w:widowControl w:val="0"/>
      <w:shd w:val="clear" w:color="auto" w:fill="FFFFFF"/>
      <w:spacing w:before="420" w:line="259" w:lineRule="exact"/>
      <w:jc w:val="both"/>
    </w:pPr>
    <w:rPr>
      <w:rFonts w:asciiTheme="minorHAnsi" w:eastAsiaTheme="minorHAnsi" w:hAnsiTheme="minorHAnsi" w:cstheme="minorBidi"/>
      <w:sz w:val="23"/>
      <w:szCs w:val="23"/>
      <w:lang w:eastAsia="en-US"/>
    </w:rPr>
  </w:style>
  <w:style w:type="paragraph" w:customStyle="1" w:styleId="Default">
    <w:name w:val="Default"/>
    <w:rsid w:val="000B32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
    <w:name w:val="c1"/>
    <w:basedOn w:val="a"/>
    <w:rsid w:val="000B322E"/>
    <w:pPr>
      <w:spacing w:before="100" w:beforeAutospacing="1" w:after="100" w:afterAutospacing="1"/>
    </w:pPr>
    <w:rPr>
      <w:rFonts w:eastAsia="Times New Roman"/>
    </w:rPr>
  </w:style>
  <w:style w:type="character" w:customStyle="1" w:styleId="apple-converted-space">
    <w:name w:val="apple-converted-space"/>
    <w:basedOn w:val="a0"/>
    <w:rsid w:val="000B322E"/>
  </w:style>
</w:styles>
</file>

<file path=word/webSettings.xml><?xml version="1.0" encoding="utf-8"?>
<w:webSettings xmlns:r="http://schemas.openxmlformats.org/officeDocument/2006/relationships" xmlns:w="http://schemas.openxmlformats.org/wordprocessingml/2006/main">
  <w:divs>
    <w:div w:id="381103565">
      <w:bodyDiv w:val="1"/>
      <w:marLeft w:val="0"/>
      <w:marRight w:val="0"/>
      <w:marTop w:val="0"/>
      <w:marBottom w:val="0"/>
      <w:divBdr>
        <w:top w:val="none" w:sz="0" w:space="0" w:color="auto"/>
        <w:left w:val="none" w:sz="0" w:space="0" w:color="auto"/>
        <w:bottom w:val="none" w:sz="0" w:space="0" w:color="auto"/>
        <w:right w:val="none" w:sz="0" w:space="0" w:color="auto"/>
      </w:divBdr>
    </w:div>
    <w:div w:id="6430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et.ru" TargetMode="External"/><Relationship Id="rId3" Type="http://schemas.openxmlformats.org/officeDocument/2006/relationships/settings" Target="settings.xml"/><Relationship Id="rId7" Type="http://schemas.openxmlformats.org/officeDocument/2006/relationships/hyperlink" Target="http://www.uro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sovet.su" TargetMode="External"/><Relationship Id="rId11" Type="http://schemas.openxmlformats.org/officeDocument/2006/relationships/fontTable" Target="fontTable.xml"/><Relationship Id="rId5" Type="http://schemas.openxmlformats.org/officeDocument/2006/relationships/hyperlink" Target="http://www.rgdb.ru/" TargetMode="External"/><Relationship Id="rId10" Type="http://schemas.openxmlformats.org/officeDocument/2006/relationships/hyperlink" Target="http://www.vitaminde.de" TargetMode="External"/><Relationship Id="rId4" Type="http://schemas.openxmlformats.org/officeDocument/2006/relationships/webSettings" Target="webSettings.xml"/><Relationship Id="rId9" Type="http://schemas.openxmlformats.org/officeDocument/2006/relationships/hyperlink" Target="http://www.d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cp:lastModifiedBy>
  <cp:revision>7</cp:revision>
  <dcterms:created xsi:type="dcterms:W3CDTF">2016-04-06T12:15:00Z</dcterms:created>
  <dcterms:modified xsi:type="dcterms:W3CDTF">2016-04-09T06:41:00Z</dcterms:modified>
</cp:coreProperties>
</file>