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EA" w:rsidRDefault="00CA66EA" w:rsidP="00CA66EA">
      <w:pPr>
        <w:jc w:val="center"/>
        <w:rPr>
          <w:b/>
          <w:sz w:val="44"/>
          <w:szCs w:val="44"/>
        </w:rPr>
      </w:pPr>
      <w:r>
        <w:rPr>
          <w:b/>
          <w:sz w:val="44"/>
          <w:szCs w:val="44"/>
        </w:rPr>
        <w:t>Аннотация рабочей программы по предмету «Иностранный язык: немецкий» в 3  классе на 2015-2016гг.</w:t>
      </w:r>
    </w:p>
    <w:p w:rsidR="00CA66EA" w:rsidRDefault="00CA66EA" w:rsidP="00CA66EA">
      <w:pPr>
        <w:jc w:val="center"/>
        <w:rPr>
          <w:b/>
          <w:sz w:val="32"/>
          <w:szCs w:val="32"/>
        </w:rPr>
      </w:pPr>
    </w:p>
    <w:p w:rsidR="00CE3D2E" w:rsidRPr="00CE3D2E" w:rsidRDefault="00CE3D2E" w:rsidP="00CE3D2E">
      <w:pPr>
        <w:pStyle w:val="western"/>
        <w:shd w:val="clear" w:color="auto" w:fill="FFFFFF"/>
        <w:rPr>
          <w:b/>
          <w:color w:val="000000"/>
          <w:sz w:val="28"/>
          <w:szCs w:val="28"/>
        </w:rPr>
      </w:pPr>
      <w:r w:rsidRPr="00CE3D2E">
        <w:rPr>
          <w:color w:val="000000"/>
          <w:sz w:val="28"/>
          <w:szCs w:val="28"/>
        </w:rPr>
        <w:t xml:space="preserve">Статус </w:t>
      </w:r>
      <w:r w:rsidRPr="00CE3D2E">
        <w:rPr>
          <w:b/>
          <w:color w:val="000000"/>
          <w:sz w:val="28"/>
          <w:szCs w:val="28"/>
        </w:rPr>
        <w:t xml:space="preserve"> </w:t>
      </w:r>
      <w:r w:rsidRPr="00CE3D2E">
        <w:rPr>
          <w:color w:val="000000"/>
          <w:sz w:val="28"/>
          <w:szCs w:val="28"/>
        </w:rPr>
        <w:t>программы:</w:t>
      </w:r>
    </w:p>
    <w:p w:rsidR="00863399" w:rsidRDefault="00863399" w:rsidP="00863399">
      <w:pPr>
        <w:rPr>
          <w:rFonts w:ascii="Calibri" w:hAnsi="Calibri"/>
          <w:sz w:val="22"/>
          <w:szCs w:val="22"/>
        </w:rPr>
      </w:pPr>
      <w:r>
        <w:rPr>
          <w:bCs/>
        </w:rPr>
        <w:t>Рабочая программа разработана на основе:</w:t>
      </w:r>
      <w:r>
        <w:t xml:space="preserve">  </w:t>
      </w:r>
    </w:p>
    <w:p w:rsidR="00863399" w:rsidRDefault="00863399" w:rsidP="00863399">
      <w:pPr>
        <w:rPr>
          <w:sz w:val="24"/>
          <w:szCs w:val="24"/>
        </w:rPr>
      </w:pPr>
      <w:r>
        <w:t xml:space="preserve"> 1.Федерального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«Об утверждении и введении в действие ФГОС от 06.10.2009 г №373</w:t>
      </w:r>
    </w:p>
    <w:p w:rsidR="00863399" w:rsidRDefault="00863399" w:rsidP="00863399"/>
    <w:p w:rsidR="00863399" w:rsidRDefault="00863399" w:rsidP="00863399">
      <w:r>
        <w:t>2.Приказа Министерства образования и науки РФ от 26.11.2010 г №1241 «О внесении изменений в ФГОС НОО, утверждённого приказом МО РФ от 06.10.09 г №373.</w:t>
      </w:r>
    </w:p>
    <w:p w:rsidR="00863399" w:rsidRDefault="00863399" w:rsidP="00863399"/>
    <w:p w:rsidR="00863399" w:rsidRDefault="00863399" w:rsidP="00863399">
      <w:r>
        <w:t>3.Приказа Министерства образования и науки РФ от 22.09.2-11 г №2357 «О внесении изменений ФГОС НОО, утверждённого приказом МО РФ  от 06.10.09 г №373.</w:t>
      </w:r>
    </w:p>
    <w:p w:rsidR="00863399" w:rsidRDefault="00863399" w:rsidP="00863399"/>
    <w:p w:rsidR="00863399" w:rsidRDefault="00863399" w:rsidP="00863399">
      <w:r>
        <w:t xml:space="preserve">4.Приказа№1643 от 29.12 2014 г Министерства образования и </w:t>
      </w:r>
      <w:proofErr w:type="spellStart"/>
      <w:r>
        <w:t>нуки</w:t>
      </w:r>
      <w:proofErr w:type="spellEnd"/>
      <w:r>
        <w:t xml:space="preserve"> РФ « О внесении изменений в приказ Министерства образования и науки РФ от 06.10.09.№373 « Об утверждении и введении в действие ФГОС НОО».</w:t>
      </w:r>
    </w:p>
    <w:p w:rsidR="00863399" w:rsidRDefault="00863399" w:rsidP="00863399"/>
    <w:p w:rsidR="00863399" w:rsidRDefault="00863399" w:rsidP="00863399">
      <w:r>
        <w:t xml:space="preserve">  5. .Приказа Министерства Образования и науки РФ от 31.12.2015 г «О внесении изменений в Федеральный государственный образовательный стандарт НОО, утверждённого приказом Министерства образования и науки от 06.10.2009 г» №1576</w:t>
      </w:r>
    </w:p>
    <w:p w:rsidR="00863399" w:rsidRDefault="00863399" w:rsidP="00863399">
      <w:pPr>
        <w:jc w:val="both"/>
      </w:pPr>
    </w:p>
    <w:p w:rsidR="00863399" w:rsidRDefault="00863399" w:rsidP="00863399"/>
    <w:p w:rsidR="00863399" w:rsidRDefault="00863399" w:rsidP="00863399">
      <w:r>
        <w:t xml:space="preserve">6.Основной образовательной программы начального общего образования на 2015-2020 </w:t>
      </w:r>
      <w:proofErr w:type="spellStart"/>
      <w:r>
        <w:t>уч</w:t>
      </w:r>
      <w:proofErr w:type="gramStart"/>
      <w:r>
        <w:t>.г</w:t>
      </w:r>
      <w:proofErr w:type="gramEnd"/>
      <w:r>
        <w:t>од</w:t>
      </w:r>
      <w:proofErr w:type="spellEnd"/>
      <w:r>
        <w:t xml:space="preserve">  МБОУ </w:t>
      </w:r>
      <w:proofErr w:type="spellStart"/>
      <w:r>
        <w:t>Шиковской</w:t>
      </w:r>
      <w:proofErr w:type="spellEnd"/>
      <w:r>
        <w:t xml:space="preserve"> СШ, утверждённой приказом директора школы №105 от 02.02..2016 г</w:t>
      </w:r>
    </w:p>
    <w:p w:rsidR="00863399" w:rsidRDefault="00863399" w:rsidP="00863399">
      <w:pPr>
        <w:rPr>
          <w:spacing w:val="8"/>
        </w:rPr>
      </w:pPr>
      <w:r>
        <w:rPr>
          <w:spacing w:val="8"/>
        </w:rPr>
        <w:t xml:space="preserve">    </w:t>
      </w:r>
    </w:p>
    <w:p w:rsidR="00863399" w:rsidRDefault="00863399" w:rsidP="00863399">
      <w:r>
        <w:rPr>
          <w:spacing w:val="8"/>
        </w:rPr>
        <w:t xml:space="preserve">7. </w:t>
      </w:r>
      <w:r>
        <w:rPr>
          <w:rFonts w:eastAsia="TimesNewRomanPSMT"/>
        </w:rPr>
        <w:t xml:space="preserve">Немецкий язык. Рабочие программы. ФГОС.  Предметная линия учебников И.Л. </w:t>
      </w:r>
      <w:proofErr w:type="spellStart"/>
      <w:r>
        <w:rPr>
          <w:rFonts w:eastAsia="TimesNewRomanPSMT"/>
        </w:rPr>
        <w:t>Бим</w:t>
      </w:r>
      <w:proofErr w:type="spellEnd"/>
      <w:r>
        <w:rPr>
          <w:rFonts w:eastAsia="TimesNewRomanPSMT"/>
        </w:rPr>
        <w:t>. 2-4 классы. – М., Просвещение, 2013г.;</w:t>
      </w:r>
    </w:p>
    <w:p w:rsidR="00863399" w:rsidRDefault="00863399" w:rsidP="00863399">
      <w:pPr>
        <w:tabs>
          <w:tab w:val="left" w:pos="9214"/>
        </w:tabs>
        <w:ind w:right="-142"/>
        <w:jc w:val="both"/>
        <w:rPr>
          <w:spacing w:val="8"/>
        </w:rPr>
      </w:pPr>
    </w:p>
    <w:p w:rsidR="00863399" w:rsidRDefault="00863399" w:rsidP="00863399">
      <w:pPr>
        <w:tabs>
          <w:tab w:val="left" w:pos="9214"/>
        </w:tabs>
        <w:ind w:right="-142"/>
        <w:jc w:val="both"/>
        <w:rPr>
          <w:spacing w:val="8"/>
        </w:rPr>
      </w:pPr>
    </w:p>
    <w:p w:rsidR="00863399" w:rsidRDefault="00863399" w:rsidP="00863399">
      <w:pPr>
        <w:keepNext/>
        <w:keepLines/>
        <w:suppressLineNumbers/>
      </w:pPr>
    </w:p>
    <w:p w:rsidR="00863399" w:rsidRDefault="00863399" w:rsidP="00863399">
      <w:pPr>
        <w:ind w:firstLine="567"/>
        <w:jc w:val="both"/>
      </w:pPr>
    </w:p>
    <w:p w:rsidR="00863399" w:rsidRDefault="00863399" w:rsidP="00863399">
      <w:pPr>
        <w:ind w:left="1080"/>
        <w:jc w:val="center"/>
        <w:rPr>
          <w:b/>
          <w:sz w:val="32"/>
          <w:szCs w:val="32"/>
        </w:rPr>
      </w:pPr>
      <w:r>
        <w:rPr>
          <w:b/>
          <w:sz w:val="32"/>
          <w:szCs w:val="32"/>
        </w:rPr>
        <w:t>Общая характеристика предмета</w:t>
      </w:r>
    </w:p>
    <w:p w:rsidR="00863399" w:rsidRDefault="00863399" w:rsidP="00863399">
      <w:pPr>
        <w:ind w:firstLine="709"/>
        <w:jc w:val="both"/>
        <w:rPr>
          <w:sz w:val="24"/>
          <w:szCs w:val="24"/>
        </w:rPr>
      </w:pPr>
      <w:r>
        <w:t xml:space="preserve">Иностранный </w:t>
      </w:r>
      <w:proofErr w:type="spellStart"/>
      <w:r>
        <w:t>язык</w:t>
      </w:r>
      <w:proofErr w:type="gramStart"/>
      <w:r>
        <w:t>:н</w:t>
      </w:r>
      <w:proofErr w:type="gramEnd"/>
      <w:r>
        <w:t>емецкий</w:t>
      </w:r>
      <w:proofErr w:type="spellEnd"/>
      <w:r>
        <w:t xml:space="preserve">    входит в предметную область «Иностранный язык». В настоящее время обучение иностранному языку рассматривается как одно из приоритетных направлений модернизации современного школьного образования, что обусловлено целым рядом причин.</w:t>
      </w:r>
    </w:p>
    <w:p w:rsidR="00863399" w:rsidRDefault="00863399" w:rsidP="00863399">
      <w:pPr>
        <w:ind w:firstLine="709"/>
        <w:jc w:val="both"/>
      </w:pPr>
      <w:r>
        <w:t xml:space="preserve">Коренным образом изменился социальный статус «иностранного </w:t>
      </w:r>
      <w:proofErr w:type="spellStart"/>
      <w:r>
        <w:t>языка</w:t>
      </w:r>
      <w:proofErr w:type="gramStart"/>
      <w:r>
        <w:t>:н</w:t>
      </w:r>
      <w:proofErr w:type="gramEnd"/>
      <w:r>
        <w:t>емецкого</w:t>
      </w:r>
      <w:proofErr w:type="spellEnd"/>
      <w:r>
        <w:t>» как учебного предмета. Из предмета, не имевшего реального применения и находившегося в сознании учащихся на одном из последних мест по степени значимости, иностранный язык превратился в средство, реально востребованное личностью, обществом и государством.</w:t>
      </w:r>
    </w:p>
    <w:p w:rsidR="005C7C34" w:rsidRPr="00C168A2" w:rsidRDefault="005C7C34" w:rsidP="005C7C34">
      <w:pPr>
        <w:ind w:firstLine="709"/>
        <w:jc w:val="both"/>
        <w:rPr>
          <w:sz w:val="24"/>
          <w:szCs w:val="24"/>
        </w:rPr>
      </w:pPr>
      <w:r w:rsidRPr="00C168A2">
        <w:rPr>
          <w:sz w:val="24"/>
          <w:szCs w:val="24"/>
        </w:rPr>
        <w:t xml:space="preserve">Стало очевидно, что существование и успешное развитие современного общества возможно только при определенном уровне </w:t>
      </w:r>
      <w:r w:rsidRPr="00C168A2">
        <w:rPr>
          <w:sz w:val="24"/>
          <w:szCs w:val="24"/>
        </w:rPr>
        <w:lastRenderedPageBreak/>
        <w:t>иноязычной грамотности его членов. Иноязычная грамотность способствует:</w:t>
      </w:r>
    </w:p>
    <w:p w:rsidR="005C7C34" w:rsidRPr="00C168A2" w:rsidRDefault="005C7C34" w:rsidP="005C7C34">
      <w:pPr>
        <w:widowControl/>
        <w:numPr>
          <w:ilvl w:val="0"/>
          <w:numId w:val="28"/>
        </w:numPr>
        <w:autoSpaceDE/>
        <w:autoSpaceDN/>
        <w:adjustRightInd/>
        <w:jc w:val="both"/>
        <w:rPr>
          <w:sz w:val="24"/>
          <w:szCs w:val="24"/>
        </w:rPr>
      </w:pPr>
      <w:r w:rsidRPr="00C168A2">
        <w:rPr>
          <w:sz w:val="24"/>
          <w:szCs w:val="24"/>
        </w:rPr>
        <w:t>повышению конкурентоспособности государства, перестройке экономики внутри страны;</w:t>
      </w:r>
    </w:p>
    <w:p w:rsidR="005C7C34" w:rsidRPr="00C168A2" w:rsidRDefault="005C7C34" w:rsidP="005C7C34">
      <w:pPr>
        <w:widowControl/>
        <w:numPr>
          <w:ilvl w:val="0"/>
          <w:numId w:val="28"/>
        </w:numPr>
        <w:autoSpaceDE/>
        <w:autoSpaceDN/>
        <w:adjustRightInd/>
        <w:jc w:val="both"/>
        <w:rPr>
          <w:sz w:val="24"/>
          <w:szCs w:val="24"/>
        </w:rPr>
      </w:pPr>
      <w:r w:rsidRPr="00C168A2">
        <w:rPr>
          <w:sz w:val="24"/>
          <w:szCs w:val="24"/>
        </w:rPr>
        <w:t>вхождению, интеграции государства в мировое экономическое и культурное сообщество;</w:t>
      </w:r>
    </w:p>
    <w:p w:rsidR="005C7C34" w:rsidRPr="00C168A2" w:rsidRDefault="005C7C34" w:rsidP="005C7C34">
      <w:pPr>
        <w:widowControl/>
        <w:numPr>
          <w:ilvl w:val="0"/>
          <w:numId w:val="28"/>
        </w:numPr>
        <w:autoSpaceDE/>
        <w:autoSpaceDN/>
        <w:adjustRightInd/>
        <w:jc w:val="both"/>
        <w:rPr>
          <w:sz w:val="24"/>
          <w:szCs w:val="24"/>
        </w:rPr>
      </w:pPr>
      <w:r w:rsidRPr="00C168A2">
        <w:rPr>
          <w:sz w:val="24"/>
          <w:szCs w:val="24"/>
        </w:rPr>
        <w:t>доступу к информационной мировой системе и новейшим информационным технологиям.</w:t>
      </w:r>
    </w:p>
    <w:p w:rsidR="005C7C34" w:rsidRPr="00C168A2" w:rsidRDefault="005C7C34" w:rsidP="005C7C34">
      <w:pPr>
        <w:ind w:firstLine="709"/>
        <w:jc w:val="both"/>
        <w:rPr>
          <w:sz w:val="24"/>
          <w:szCs w:val="24"/>
        </w:rPr>
      </w:pPr>
      <w:r w:rsidRPr="00C168A2">
        <w:rPr>
          <w:sz w:val="24"/>
          <w:szCs w:val="24"/>
        </w:rPr>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5C7C34" w:rsidRPr="00C168A2" w:rsidRDefault="005C7C34" w:rsidP="005C7C34">
      <w:pPr>
        <w:ind w:firstLine="709"/>
        <w:jc w:val="both"/>
        <w:rPr>
          <w:sz w:val="24"/>
          <w:szCs w:val="24"/>
        </w:rPr>
      </w:pPr>
      <w:r w:rsidRPr="00C168A2">
        <w:rPr>
          <w:sz w:val="24"/>
          <w:szCs w:val="24"/>
        </w:rPr>
        <w:t xml:space="preserve">Роль иностранного языка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познавательной парадигмы </w:t>
      </w:r>
      <w:proofErr w:type="gramStart"/>
      <w:r w:rsidRPr="00C168A2">
        <w:rPr>
          <w:sz w:val="24"/>
          <w:szCs w:val="24"/>
        </w:rPr>
        <w:t>к</w:t>
      </w:r>
      <w:proofErr w:type="gramEnd"/>
      <w:r w:rsidRPr="00C168A2">
        <w:rPr>
          <w:sz w:val="24"/>
          <w:szCs w:val="24"/>
        </w:rPr>
        <w:t xml:space="preserve"> образовательной делает огромный образовательный потенциал предмета «иностранный язык» особо востребованным. 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т.д. </w:t>
      </w:r>
    </w:p>
    <w:p w:rsidR="005C7C34" w:rsidRPr="00C168A2" w:rsidRDefault="005C7C34" w:rsidP="005C7C34">
      <w:pPr>
        <w:ind w:firstLine="709"/>
        <w:jc w:val="both"/>
        <w:rPr>
          <w:sz w:val="24"/>
          <w:szCs w:val="24"/>
        </w:rPr>
      </w:pPr>
      <w:r w:rsidRPr="00C168A2">
        <w:rPr>
          <w:sz w:val="24"/>
          <w:szCs w:val="24"/>
        </w:rPr>
        <w:t>«Иностранный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на иностранном языке стало сегодня одним из условий профессиональной компетенции специалиста, поскольку знание иностранного языка может существенно повлиять на его образовательные и самообразовательные возможности, выбор профессии и перспективу карьерного роста.</w:t>
      </w:r>
    </w:p>
    <w:p w:rsidR="005C7C34" w:rsidRPr="00C168A2" w:rsidRDefault="005C7C34" w:rsidP="005C7C34">
      <w:pPr>
        <w:tabs>
          <w:tab w:val="left" w:pos="993"/>
        </w:tabs>
        <w:spacing w:line="360" w:lineRule="auto"/>
        <w:contextualSpacing/>
        <w:jc w:val="center"/>
        <w:rPr>
          <w:b/>
          <w:sz w:val="24"/>
          <w:szCs w:val="24"/>
        </w:rPr>
      </w:pPr>
    </w:p>
    <w:p w:rsidR="005C7C34" w:rsidRPr="00C168A2" w:rsidRDefault="005C7C34" w:rsidP="005C7C34">
      <w:pPr>
        <w:tabs>
          <w:tab w:val="left" w:pos="993"/>
        </w:tabs>
        <w:spacing w:line="360" w:lineRule="auto"/>
        <w:contextualSpacing/>
        <w:jc w:val="center"/>
        <w:rPr>
          <w:b/>
          <w:sz w:val="24"/>
          <w:szCs w:val="24"/>
        </w:rPr>
      </w:pPr>
      <w:r w:rsidRPr="00A22241">
        <w:rPr>
          <w:b/>
          <w:sz w:val="32"/>
          <w:szCs w:val="32"/>
        </w:rPr>
        <w:t>Место предмета в базисном учебном плане</w:t>
      </w:r>
      <w:r w:rsidRPr="00C168A2">
        <w:rPr>
          <w:b/>
          <w:sz w:val="24"/>
          <w:szCs w:val="24"/>
        </w:rPr>
        <w:t>.</w:t>
      </w:r>
    </w:p>
    <w:p w:rsidR="005C7C34" w:rsidRPr="00C168A2" w:rsidRDefault="005C7C34" w:rsidP="005C7C34">
      <w:pPr>
        <w:tabs>
          <w:tab w:val="left" w:pos="993"/>
        </w:tabs>
        <w:spacing w:line="360" w:lineRule="auto"/>
        <w:contextualSpacing/>
        <w:rPr>
          <w:b/>
          <w:sz w:val="24"/>
          <w:szCs w:val="24"/>
        </w:rPr>
      </w:pPr>
      <w:r w:rsidRPr="00C168A2">
        <w:rPr>
          <w:sz w:val="24"/>
          <w:szCs w:val="24"/>
        </w:rPr>
        <w:t xml:space="preserve">    Согласно базисному </w:t>
      </w:r>
      <w:r w:rsidRPr="00C168A2">
        <w:rPr>
          <w:rFonts w:ascii="PragmaticaC" w:hAnsi="PragmaticaC"/>
          <w:b/>
          <w:sz w:val="24"/>
          <w:szCs w:val="24"/>
        </w:rPr>
        <w:t xml:space="preserve"> </w:t>
      </w:r>
      <w:r w:rsidRPr="00C168A2">
        <w:rPr>
          <w:sz w:val="24"/>
          <w:szCs w:val="24"/>
        </w:rPr>
        <w:t xml:space="preserve">плану образовательных учреждений РФ всего на изучение немецкого языка в </w:t>
      </w:r>
      <w:r w:rsidRPr="00C168A2">
        <w:rPr>
          <w:b/>
          <w:sz w:val="24"/>
          <w:szCs w:val="24"/>
        </w:rPr>
        <w:t>3 классе</w:t>
      </w:r>
      <w:r w:rsidRPr="00C168A2">
        <w:rPr>
          <w:sz w:val="24"/>
          <w:szCs w:val="24"/>
        </w:rPr>
        <w:t xml:space="preserve"> выделяется </w:t>
      </w:r>
      <w:r w:rsidR="00A22241">
        <w:rPr>
          <w:b/>
          <w:sz w:val="24"/>
          <w:szCs w:val="24"/>
        </w:rPr>
        <w:t>68</w:t>
      </w:r>
      <w:r w:rsidRPr="00C168A2">
        <w:rPr>
          <w:b/>
          <w:sz w:val="24"/>
          <w:szCs w:val="24"/>
        </w:rPr>
        <w:t xml:space="preserve"> часов</w:t>
      </w:r>
      <w:r w:rsidRPr="00C168A2">
        <w:rPr>
          <w:sz w:val="24"/>
          <w:szCs w:val="24"/>
        </w:rPr>
        <w:t>. (Из расчёта</w:t>
      </w:r>
      <w:r w:rsidRPr="00C168A2">
        <w:rPr>
          <w:b/>
          <w:sz w:val="24"/>
          <w:szCs w:val="24"/>
        </w:rPr>
        <w:t xml:space="preserve"> 2 часа </w:t>
      </w:r>
      <w:r w:rsidRPr="00C168A2">
        <w:rPr>
          <w:sz w:val="24"/>
          <w:szCs w:val="24"/>
        </w:rPr>
        <w:t xml:space="preserve">в неделю, </w:t>
      </w:r>
      <w:r w:rsidR="00A22241">
        <w:rPr>
          <w:b/>
          <w:sz w:val="24"/>
          <w:szCs w:val="24"/>
        </w:rPr>
        <w:t>34</w:t>
      </w:r>
      <w:r w:rsidRPr="00C168A2">
        <w:rPr>
          <w:b/>
          <w:sz w:val="24"/>
          <w:szCs w:val="24"/>
        </w:rPr>
        <w:t xml:space="preserve"> </w:t>
      </w:r>
      <w:r w:rsidRPr="00C168A2">
        <w:rPr>
          <w:sz w:val="24"/>
          <w:szCs w:val="24"/>
        </w:rPr>
        <w:t xml:space="preserve">рабочих </w:t>
      </w:r>
      <w:r w:rsidRPr="00C168A2">
        <w:rPr>
          <w:b/>
          <w:sz w:val="24"/>
          <w:szCs w:val="24"/>
        </w:rPr>
        <w:t>недели</w:t>
      </w:r>
      <w:r w:rsidRPr="00C168A2">
        <w:rPr>
          <w:sz w:val="24"/>
          <w:szCs w:val="24"/>
        </w:rPr>
        <w:t xml:space="preserve"> в год)</w:t>
      </w:r>
    </w:p>
    <w:p w:rsidR="005C7C34" w:rsidRPr="00A22241" w:rsidRDefault="005C7C34" w:rsidP="005C7C34">
      <w:pPr>
        <w:tabs>
          <w:tab w:val="left" w:pos="993"/>
        </w:tabs>
        <w:spacing w:line="360" w:lineRule="auto"/>
        <w:contextualSpacing/>
        <w:jc w:val="center"/>
        <w:rPr>
          <w:b/>
          <w:sz w:val="32"/>
          <w:szCs w:val="32"/>
        </w:rPr>
      </w:pPr>
      <w:r w:rsidRPr="00A22241">
        <w:rPr>
          <w:b/>
          <w:sz w:val="32"/>
          <w:szCs w:val="32"/>
        </w:rPr>
        <w:t>Цели  и задачи курса</w:t>
      </w:r>
    </w:p>
    <w:p w:rsidR="005C7C34" w:rsidRPr="00C168A2" w:rsidRDefault="005C7C34" w:rsidP="005C7C34">
      <w:pPr>
        <w:tabs>
          <w:tab w:val="left" w:pos="993"/>
        </w:tabs>
        <w:spacing w:line="360" w:lineRule="auto"/>
        <w:contextualSpacing/>
        <w:rPr>
          <w:rFonts w:ascii="NewtonCSanPin" w:hAnsi="NewtonCSanPin"/>
          <w:b/>
          <w:sz w:val="24"/>
          <w:szCs w:val="24"/>
        </w:rPr>
      </w:pPr>
      <w:r w:rsidRPr="00C168A2">
        <w:rPr>
          <w:rFonts w:ascii="NewtonCSanPin" w:hAnsi="NewtonCSanPin"/>
          <w:b/>
          <w:sz w:val="24"/>
          <w:szCs w:val="24"/>
        </w:rPr>
        <w:t xml:space="preserve">Интегративная цель </w:t>
      </w:r>
      <w:r w:rsidRPr="00C168A2">
        <w:rPr>
          <w:rFonts w:ascii="NewtonCSanPin" w:hAnsi="NewtonCSanPin"/>
          <w:sz w:val="24"/>
          <w:szCs w:val="24"/>
        </w:rPr>
        <w:t xml:space="preserve">обучения немецкому языку в </w:t>
      </w:r>
      <w:r w:rsidRPr="00C168A2">
        <w:rPr>
          <w:rFonts w:ascii="NewtonCSanPin" w:hAnsi="NewtonCSanPin"/>
          <w:b/>
          <w:sz w:val="24"/>
          <w:szCs w:val="24"/>
        </w:rPr>
        <w:t xml:space="preserve">3 классе </w:t>
      </w:r>
      <w:r w:rsidRPr="00C168A2">
        <w:rPr>
          <w:rFonts w:ascii="NewtonCSanPin" w:hAnsi="NewtonCSanPin"/>
          <w:sz w:val="24"/>
          <w:szCs w:val="24"/>
        </w:rPr>
        <w:t xml:space="preserve">включает развитие у учащихся начальной школы </w:t>
      </w:r>
      <w:r w:rsidRPr="00C168A2">
        <w:rPr>
          <w:rFonts w:ascii="NewtonCSanPin" w:hAnsi="NewtonCSanPin"/>
          <w:b/>
          <w:sz w:val="24"/>
          <w:szCs w:val="24"/>
        </w:rPr>
        <w:t>коммуникативной компетенции</w:t>
      </w:r>
      <w:r w:rsidRPr="00C168A2">
        <w:rPr>
          <w:rFonts w:ascii="NewtonCSanPin" w:hAnsi="NewtonCSanPin"/>
          <w:sz w:val="24"/>
          <w:szCs w:val="24"/>
        </w:rPr>
        <w:t xml:space="preserve"> элементарного уровня в доступных им формах </w:t>
      </w:r>
      <w:proofErr w:type="spellStart"/>
      <w:r w:rsidRPr="00C168A2">
        <w:rPr>
          <w:rFonts w:ascii="NewtonCSanPin" w:hAnsi="NewtonCSanPin"/>
          <w:sz w:val="24"/>
          <w:szCs w:val="24"/>
        </w:rPr>
        <w:t>аудирования</w:t>
      </w:r>
      <w:proofErr w:type="spellEnd"/>
      <w:r w:rsidRPr="00C168A2">
        <w:rPr>
          <w:rFonts w:ascii="NewtonCSanPin" w:hAnsi="NewtonCSanPin"/>
          <w:sz w:val="24"/>
          <w:szCs w:val="24"/>
        </w:rPr>
        <w:t xml:space="preserve">, говорения, чтения и письма, т. е. в четырёх основных видах речевой деятельности: </w:t>
      </w:r>
      <w:proofErr w:type="spellStart"/>
      <w:r w:rsidRPr="00C168A2">
        <w:rPr>
          <w:rFonts w:ascii="NewtonCSanPin" w:hAnsi="NewtonCSanPin"/>
          <w:b/>
          <w:sz w:val="24"/>
          <w:szCs w:val="24"/>
        </w:rPr>
        <w:t>аудировании</w:t>
      </w:r>
      <w:proofErr w:type="spellEnd"/>
      <w:r w:rsidRPr="00C168A2">
        <w:rPr>
          <w:rFonts w:ascii="NewtonCSanPin" w:hAnsi="NewtonCSanPin"/>
          <w:b/>
          <w:sz w:val="24"/>
          <w:szCs w:val="24"/>
        </w:rPr>
        <w:t xml:space="preserve">, говорении, чтении и письме. </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iCs/>
          <w:color w:val="000000"/>
          <w:sz w:val="24"/>
          <w:szCs w:val="24"/>
        </w:rPr>
        <w:t>Под</w:t>
      </w:r>
      <w:r w:rsidRPr="00C168A2">
        <w:rPr>
          <w:rFonts w:ascii="NewtonCSanPin" w:hAnsi="NewtonCSanPin"/>
          <w:i/>
          <w:iCs/>
          <w:color w:val="000000"/>
          <w:sz w:val="24"/>
          <w:szCs w:val="24"/>
        </w:rPr>
        <w:t xml:space="preserve"> </w:t>
      </w:r>
      <w:r w:rsidRPr="00C168A2">
        <w:rPr>
          <w:rFonts w:ascii="NewtonCSanPin" w:hAnsi="NewtonCSanPin"/>
          <w:iCs/>
          <w:color w:val="000000"/>
          <w:sz w:val="24"/>
          <w:szCs w:val="24"/>
        </w:rPr>
        <w:t>э</w:t>
      </w:r>
      <w:r w:rsidRPr="00C168A2">
        <w:rPr>
          <w:rFonts w:ascii="NewtonCSanPin" w:hAnsi="NewtonCSanPin"/>
          <w:color w:val="000000"/>
          <w:sz w:val="24"/>
          <w:szCs w:val="24"/>
        </w:rPr>
        <w:t xml:space="preserve">лементарной коммуникативной компетенцией понимается способность и готовность обучающихся </w:t>
      </w:r>
      <w:r w:rsidRPr="00C168A2">
        <w:rPr>
          <w:rFonts w:ascii="NewtonCSanPin" w:hAnsi="NewtonCSanPin"/>
          <w:b/>
          <w:color w:val="000000"/>
          <w:sz w:val="24"/>
          <w:szCs w:val="24"/>
        </w:rPr>
        <w:t xml:space="preserve">3 класса </w:t>
      </w:r>
      <w:r w:rsidRPr="00C168A2">
        <w:rPr>
          <w:rFonts w:ascii="NewtonCSanPin" w:hAnsi="NewtonCSanPin"/>
          <w:color w:val="000000"/>
          <w:sz w:val="24"/>
          <w:szCs w:val="24"/>
        </w:rPr>
        <w:t xml:space="preserve">осуществлять межличностное и межкультурное общение на доступном для </w:t>
      </w:r>
      <w:r w:rsidRPr="00C168A2">
        <w:rPr>
          <w:rFonts w:ascii="NewtonCSanPin" w:hAnsi="NewtonCSanPin"/>
          <w:sz w:val="24"/>
          <w:szCs w:val="24"/>
        </w:rPr>
        <w:t>учащегося начальной школы</w:t>
      </w:r>
      <w:r w:rsidRPr="00C168A2">
        <w:rPr>
          <w:rFonts w:ascii="NewtonCSanPin" w:hAnsi="NewtonCSanPin"/>
          <w:color w:val="000000"/>
          <w:sz w:val="24"/>
          <w:szCs w:val="24"/>
        </w:rPr>
        <w:t xml:space="preserve"> уровне с носителями немецкого языка в устной и письменной форме в ограниченном круге типичных ситуаций и сфер общения.</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sz w:val="24"/>
          <w:szCs w:val="24"/>
        </w:rPr>
        <w:lastRenderedPageBreak/>
        <w:t xml:space="preserve">Изучение немецкого языка в </w:t>
      </w:r>
      <w:r w:rsidRPr="00C168A2">
        <w:rPr>
          <w:rFonts w:ascii="NewtonCSanPin" w:hAnsi="NewtonCSanPin"/>
          <w:b/>
          <w:sz w:val="24"/>
          <w:szCs w:val="24"/>
        </w:rPr>
        <w:t>3 классе</w:t>
      </w:r>
      <w:r w:rsidRPr="00C168A2">
        <w:rPr>
          <w:rFonts w:ascii="NewtonCSanPin" w:hAnsi="NewtonCSanPin"/>
          <w:sz w:val="24"/>
          <w:szCs w:val="24"/>
        </w:rPr>
        <w:t xml:space="preserve">  имеет следующие </w:t>
      </w:r>
      <w:r w:rsidRPr="00C168A2">
        <w:rPr>
          <w:rFonts w:ascii="NewtonCSanPin" w:hAnsi="NewtonCSanPin"/>
          <w:b/>
          <w:sz w:val="24"/>
          <w:szCs w:val="24"/>
        </w:rPr>
        <w:t>цели</w:t>
      </w:r>
      <w:r w:rsidRPr="00C168A2">
        <w:rPr>
          <w:rFonts w:ascii="NewtonCSanPin" w:hAnsi="NewtonCSanPin"/>
          <w:sz w:val="24"/>
          <w:szCs w:val="24"/>
        </w:rPr>
        <w:t xml:space="preserve">: </w:t>
      </w:r>
    </w:p>
    <w:p w:rsidR="005C7C34" w:rsidRPr="00C168A2" w:rsidRDefault="005C7C34" w:rsidP="005C7C34">
      <w:pPr>
        <w:pStyle w:val="a3"/>
        <w:numPr>
          <w:ilvl w:val="0"/>
          <w:numId w:val="17"/>
        </w:numPr>
        <w:tabs>
          <w:tab w:val="left" w:pos="993"/>
        </w:tabs>
        <w:spacing w:line="360" w:lineRule="auto"/>
        <w:rPr>
          <w:rFonts w:ascii="NewtonCSanPin" w:hAnsi="NewtonCSanPin"/>
          <w:sz w:val="24"/>
          <w:szCs w:val="24"/>
        </w:rPr>
      </w:pPr>
      <w:r w:rsidRPr="00C168A2">
        <w:rPr>
          <w:rFonts w:ascii="NewtonCSanPin" w:hAnsi="NewtonCSanPin"/>
          <w:b/>
          <w:sz w:val="24"/>
          <w:szCs w:val="24"/>
        </w:rPr>
        <w:t xml:space="preserve">учебные </w:t>
      </w:r>
      <w:r w:rsidRPr="00C168A2">
        <w:rPr>
          <w:rFonts w:ascii="NewtonCSanPin" w:hAnsi="NewtonCSanPin"/>
          <w:sz w:val="24"/>
          <w:szCs w:val="24"/>
        </w:rPr>
        <w:t>(формирование коммуникативной компетенции элементарного уровня в устных (</w:t>
      </w:r>
      <w:proofErr w:type="spellStart"/>
      <w:r w:rsidRPr="00C168A2">
        <w:rPr>
          <w:rFonts w:ascii="NewtonCSanPin" w:hAnsi="NewtonCSanPin"/>
          <w:sz w:val="24"/>
          <w:szCs w:val="24"/>
        </w:rPr>
        <w:t>аудирование</w:t>
      </w:r>
      <w:proofErr w:type="spellEnd"/>
      <w:r w:rsidRPr="00C168A2">
        <w:rPr>
          <w:rFonts w:ascii="NewtonCSanPin" w:hAnsi="NewtonCSanPin"/>
          <w:sz w:val="24"/>
          <w:szCs w:val="24"/>
        </w:rPr>
        <w:t xml:space="preserve"> и говорение) и письменных (чтение и письмо) </w:t>
      </w:r>
      <w:proofErr w:type="gramStart"/>
      <w:r w:rsidRPr="00C168A2">
        <w:rPr>
          <w:rFonts w:ascii="NewtonCSanPin" w:hAnsi="NewtonCSanPin"/>
          <w:sz w:val="24"/>
          <w:szCs w:val="24"/>
        </w:rPr>
        <w:t>видах</w:t>
      </w:r>
      <w:proofErr w:type="gramEnd"/>
      <w:r w:rsidRPr="00C168A2">
        <w:rPr>
          <w:rFonts w:ascii="NewtonCSanPin" w:hAnsi="NewtonCSanPin"/>
          <w:sz w:val="24"/>
          <w:szCs w:val="24"/>
        </w:rPr>
        <w:t xml:space="preserve"> речевой деятельности); </w:t>
      </w:r>
    </w:p>
    <w:p w:rsidR="005C7C34" w:rsidRPr="00C168A2" w:rsidRDefault="005C7C34" w:rsidP="005C7C34">
      <w:pPr>
        <w:pStyle w:val="a3"/>
        <w:numPr>
          <w:ilvl w:val="0"/>
          <w:numId w:val="17"/>
        </w:numPr>
        <w:tabs>
          <w:tab w:val="left" w:pos="993"/>
        </w:tabs>
        <w:spacing w:line="360" w:lineRule="auto"/>
        <w:rPr>
          <w:rFonts w:ascii="NewtonCSanPin" w:hAnsi="NewtonCSanPin"/>
          <w:sz w:val="24"/>
          <w:szCs w:val="24"/>
        </w:rPr>
      </w:pPr>
      <w:proofErr w:type="gramStart"/>
      <w:r w:rsidRPr="00C168A2">
        <w:rPr>
          <w:rFonts w:ascii="NewtonCSanPin" w:hAnsi="NewtonCSanPin"/>
          <w:b/>
          <w:sz w:val="24"/>
          <w:szCs w:val="24"/>
        </w:rPr>
        <w:t xml:space="preserve">образовательные </w:t>
      </w:r>
      <w:r w:rsidRPr="00C168A2">
        <w:rPr>
          <w:rFonts w:ascii="NewtonCSanPin" w:hAnsi="NewtonCSanPin"/>
          <w:sz w:val="24"/>
          <w:szCs w:val="24"/>
        </w:rPr>
        <w:t xml:space="preserve"> (приобщение учащихся к новому социальному опыту с использованием немецкого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расширение кругозора и развитие межкультурных представлений);</w:t>
      </w:r>
      <w:proofErr w:type="gramEnd"/>
    </w:p>
    <w:p w:rsidR="005C7C34" w:rsidRPr="00C168A2" w:rsidRDefault="005C7C34" w:rsidP="005C7C34">
      <w:pPr>
        <w:pStyle w:val="a3"/>
        <w:tabs>
          <w:tab w:val="left" w:pos="993"/>
        </w:tabs>
        <w:spacing w:line="360" w:lineRule="auto"/>
        <w:jc w:val="center"/>
        <w:rPr>
          <w:rFonts w:ascii="NewtonCSanPin" w:hAnsi="NewtonCSanPin"/>
          <w:sz w:val="24"/>
          <w:szCs w:val="24"/>
        </w:rPr>
      </w:pPr>
    </w:p>
    <w:p w:rsidR="005C7C34" w:rsidRPr="00C168A2" w:rsidRDefault="005C7C34" w:rsidP="005C7C34">
      <w:pPr>
        <w:pStyle w:val="a3"/>
        <w:numPr>
          <w:ilvl w:val="0"/>
          <w:numId w:val="17"/>
        </w:numPr>
        <w:tabs>
          <w:tab w:val="left" w:pos="993"/>
        </w:tabs>
        <w:spacing w:line="360" w:lineRule="auto"/>
        <w:rPr>
          <w:rFonts w:ascii="NewtonCSanPin" w:hAnsi="NewtonCSanPin"/>
          <w:sz w:val="24"/>
          <w:szCs w:val="24"/>
        </w:rPr>
      </w:pPr>
      <w:r w:rsidRPr="00C168A2">
        <w:rPr>
          <w:rFonts w:ascii="NewtonCSanPin" w:hAnsi="NewtonCSanPin"/>
          <w:b/>
          <w:sz w:val="24"/>
          <w:szCs w:val="24"/>
        </w:rPr>
        <w:t>развивающие</w:t>
      </w:r>
      <w:r w:rsidRPr="00C168A2">
        <w:rPr>
          <w:rFonts w:ascii="NewtonCSanPin" w:hAnsi="NewtonCSanPin"/>
          <w:sz w:val="24"/>
          <w:szCs w:val="24"/>
        </w:rPr>
        <w:t xml:space="preserve"> (развитие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немецкого языка и расширение познавательных интересов);</w:t>
      </w:r>
    </w:p>
    <w:p w:rsidR="005C7C34" w:rsidRPr="00C168A2" w:rsidRDefault="005C7C34" w:rsidP="005C7C34">
      <w:pPr>
        <w:numPr>
          <w:ilvl w:val="0"/>
          <w:numId w:val="17"/>
        </w:numPr>
        <w:tabs>
          <w:tab w:val="left" w:pos="993"/>
        </w:tabs>
        <w:spacing w:line="360" w:lineRule="auto"/>
        <w:contextualSpacing/>
        <w:rPr>
          <w:rFonts w:ascii="NewtonCSanPin" w:hAnsi="NewtonCSanPin"/>
          <w:sz w:val="24"/>
          <w:szCs w:val="24"/>
        </w:rPr>
      </w:pPr>
      <w:proofErr w:type="gramStart"/>
      <w:r w:rsidRPr="00C168A2">
        <w:rPr>
          <w:rFonts w:ascii="NewtonCSanPin" w:hAnsi="NewtonCSanPin"/>
          <w:b/>
          <w:sz w:val="24"/>
          <w:szCs w:val="24"/>
        </w:rPr>
        <w:t>воспитательные</w:t>
      </w:r>
      <w:r w:rsidRPr="00C168A2">
        <w:rPr>
          <w:rFonts w:ascii="NewtonCSanPin" w:hAnsi="NewtonCSanPin"/>
          <w:sz w:val="24"/>
          <w:szCs w:val="24"/>
        </w:rPr>
        <w:t xml:space="preserve"> (воспитание нравственных качеств личности младшего       </w:t>
      </w:r>
      <w:proofErr w:type="gramEnd"/>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sz w:val="24"/>
          <w:szCs w:val="24"/>
        </w:rPr>
        <w:t xml:space="preserve">             школьника, </w:t>
      </w:r>
      <w:proofErr w:type="gramStart"/>
      <w:r w:rsidRPr="00C168A2">
        <w:rPr>
          <w:rFonts w:ascii="NewtonCSanPin" w:hAnsi="NewtonCSanPin"/>
          <w:sz w:val="24"/>
          <w:szCs w:val="24"/>
        </w:rPr>
        <w:t>волевой</w:t>
      </w:r>
      <w:proofErr w:type="gramEnd"/>
      <w:r w:rsidRPr="00C168A2">
        <w:rPr>
          <w:rFonts w:ascii="NewtonCSanPin" w:hAnsi="NewtonCSanPin"/>
          <w:sz w:val="24"/>
          <w:szCs w:val="24"/>
        </w:rPr>
        <w:t xml:space="preserve"> </w:t>
      </w:r>
      <w:proofErr w:type="spellStart"/>
      <w:r w:rsidRPr="00C168A2">
        <w:rPr>
          <w:rFonts w:ascii="NewtonCSanPin" w:hAnsi="NewtonCSanPin"/>
          <w:sz w:val="24"/>
          <w:szCs w:val="24"/>
        </w:rPr>
        <w:t>саморегуляции</w:t>
      </w:r>
      <w:proofErr w:type="spellEnd"/>
      <w:r w:rsidRPr="00C168A2">
        <w:rPr>
          <w:rFonts w:ascii="NewtonCSanPin" w:hAnsi="NewtonCSanPin"/>
          <w:sz w:val="24"/>
          <w:szCs w:val="24"/>
        </w:rPr>
        <w:t xml:space="preserve">, толерантного отношения и уважения к </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sz w:val="24"/>
          <w:szCs w:val="24"/>
        </w:rPr>
        <w:t xml:space="preserve">             представителям иных культур, ответственного отношения к учёбе и </w:t>
      </w:r>
      <w:proofErr w:type="gramStart"/>
      <w:r w:rsidRPr="00C168A2">
        <w:rPr>
          <w:rFonts w:ascii="NewtonCSanPin" w:hAnsi="NewtonCSanPin"/>
          <w:sz w:val="24"/>
          <w:szCs w:val="24"/>
        </w:rPr>
        <w:t>порученному</w:t>
      </w:r>
      <w:proofErr w:type="gramEnd"/>
      <w:r w:rsidRPr="00C168A2">
        <w:rPr>
          <w:rFonts w:ascii="NewtonCSanPin" w:hAnsi="NewtonCSanPin"/>
          <w:sz w:val="24"/>
          <w:szCs w:val="24"/>
        </w:rPr>
        <w:t xml:space="preserve"> </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sz w:val="24"/>
          <w:szCs w:val="24"/>
        </w:rPr>
        <w:t xml:space="preserve">             делу, чувства патриотизма).  C учётом </w:t>
      </w:r>
      <w:proofErr w:type="gramStart"/>
      <w:r w:rsidRPr="00C168A2">
        <w:rPr>
          <w:rFonts w:ascii="NewtonCSanPin" w:hAnsi="NewtonCSanPin"/>
          <w:sz w:val="24"/>
          <w:szCs w:val="24"/>
        </w:rPr>
        <w:t>поставленных</w:t>
      </w:r>
      <w:proofErr w:type="gramEnd"/>
      <w:r w:rsidRPr="00C168A2">
        <w:rPr>
          <w:rFonts w:ascii="NewtonCSanPin" w:hAnsi="NewtonCSanPin"/>
          <w:sz w:val="24"/>
          <w:szCs w:val="24"/>
        </w:rPr>
        <w:t xml:space="preserve"> учебных, образовательных, </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sz w:val="24"/>
          <w:szCs w:val="24"/>
        </w:rPr>
        <w:t xml:space="preserve">             воспитательных и развивающих целей изучения предмета «Иностранный язык»         </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sz w:val="24"/>
          <w:szCs w:val="24"/>
        </w:rPr>
        <w:t xml:space="preserve">             в</w:t>
      </w:r>
      <w:r w:rsidRPr="00C168A2">
        <w:rPr>
          <w:rFonts w:ascii="NewtonCSanPin" w:hAnsi="NewtonCSanPin"/>
          <w:b/>
          <w:sz w:val="24"/>
          <w:szCs w:val="24"/>
        </w:rPr>
        <w:t xml:space="preserve"> 3 классе  </w:t>
      </w:r>
      <w:r w:rsidRPr="00C168A2">
        <w:rPr>
          <w:rFonts w:ascii="NewtonCSanPin" w:hAnsi="NewtonCSanPin"/>
          <w:sz w:val="24"/>
          <w:szCs w:val="24"/>
        </w:rPr>
        <w:t xml:space="preserve">формулируются следующие </w:t>
      </w:r>
      <w:r w:rsidRPr="00C168A2">
        <w:rPr>
          <w:rFonts w:ascii="NewtonCSanPin" w:hAnsi="NewtonCSanPin"/>
          <w:b/>
          <w:sz w:val="24"/>
          <w:szCs w:val="24"/>
        </w:rPr>
        <w:t>задачи</w:t>
      </w:r>
      <w:r w:rsidRPr="00C168A2">
        <w:rPr>
          <w:rFonts w:ascii="NewtonCSanPin" w:hAnsi="NewtonCSanPin"/>
          <w:sz w:val="24"/>
          <w:szCs w:val="24"/>
        </w:rPr>
        <w:t xml:space="preserve">: </w:t>
      </w:r>
    </w:p>
    <w:p w:rsidR="005C7C34" w:rsidRPr="00C168A2" w:rsidRDefault="005C7C34" w:rsidP="005C7C34">
      <w:pPr>
        <w:pStyle w:val="a3"/>
        <w:numPr>
          <w:ilvl w:val="0"/>
          <w:numId w:val="15"/>
        </w:numPr>
        <w:tabs>
          <w:tab w:val="left" w:pos="993"/>
        </w:tabs>
        <w:spacing w:line="360" w:lineRule="auto"/>
        <w:rPr>
          <w:rFonts w:ascii="NewtonCSanPin" w:hAnsi="NewtonCSanPin"/>
          <w:sz w:val="24"/>
          <w:szCs w:val="24"/>
        </w:rPr>
      </w:pPr>
      <w:r w:rsidRPr="00C168A2">
        <w:rPr>
          <w:rFonts w:ascii="NewtonCSanPin" w:hAnsi="NewtonCSanPin"/>
          <w:i/>
          <w:sz w:val="24"/>
          <w:szCs w:val="24"/>
        </w:rPr>
        <w:t>формировать</w:t>
      </w:r>
      <w:r w:rsidRPr="00C168A2">
        <w:rPr>
          <w:rFonts w:ascii="NewtonCSanPin" w:hAnsi="NewtonCSanPin"/>
          <w:sz w:val="24"/>
          <w:szCs w:val="24"/>
        </w:rPr>
        <w:t xml:space="preserve"> у младших школьников отношение к иностранному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слушание и письменную речь; </w:t>
      </w:r>
    </w:p>
    <w:p w:rsidR="005C7C34" w:rsidRPr="00C168A2" w:rsidRDefault="005C7C34" w:rsidP="005C7C34">
      <w:pPr>
        <w:pStyle w:val="a3"/>
        <w:numPr>
          <w:ilvl w:val="0"/>
          <w:numId w:val="15"/>
        </w:numPr>
        <w:tabs>
          <w:tab w:val="left" w:pos="993"/>
        </w:tabs>
        <w:spacing w:line="360" w:lineRule="auto"/>
        <w:rPr>
          <w:rFonts w:ascii="NewtonCSanPin" w:hAnsi="NewtonCSanPin"/>
          <w:sz w:val="24"/>
          <w:szCs w:val="24"/>
        </w:rPr>
      </w:pPr>
      <w:r w:rsidRPr="00C168A2">
        <w:rPr>
          <w:rFonts w:ascii="NewtonCSanPin" w:hAnsi="NewtonCSanPin"/>
          <w:i/>
          <w:sz w:val="24"/>
          <w:szCs w:val="24"/>
        </w:rPr>
        <w:t>расширять</w:t>
      </w:r>
      <w:r w:rsidRPr="00C168A2">
        <w:rPr>
          <w:rFonts w:ascii="NewtonCSanPin" w:hAnsi="NewtonCSanPin"/>
          <w:sz w:val="24"/>
          <w:szCs w:val="24"/>
        </w:rPr>
        <w:t xml:space="preserve"> лингвистический кругозор младших школьников; развивать элементарные лингвистические представления</w:t>
      </w:r>
      <w:proofErr w:type="gramStart"/>
      <w:r w:rsidRPr="00C168A2">
        <w:rPr>
          <w:rFonts w:ascii="NewtonCSanPin" w:hAnsi="NewtonCSanPin"/>
          <w:sz w:val="24"/>
          <w:szCs w:val="24"/>
        </w:rPr>
        <w:t xml:space="preserve"> ,</w:t>
      </w:r>
      <w:proofErr w:type="gramEnd"/>
      <w:r w:rsidRPr="00C168A2">
        <w:rPr>
          <w:rFonts w:ascii="NewtonCSanPin" w:hAnsi="NewtonCSanPin"/>
          <w:sz w:val="24"/>
          <w:szCs w:val="24"/>
        </w:rPr>
        <w:t xml:space="preserve"> доступные младшим школьникам и необходимые для овладения устной и письменной речью на иностранном языке на элементарном уровне;</w:t>
      </w:r>
    </w:p>
    <w:p w:rsidR="005C7C34" w:rsidRPr="00C168A2" w:rsidRDefault="005C7C34" w:rsidP="005C7C34">
      <w:pPr>
        <w:pStyle w:val="a3"/>
        <w:numPr>
          <w:ilvl w:val="0"/>
          <w:numId w:val="15"/>
        </w:numPr>
        <w:tabs>
          <w:tab w:val="left" w:pos="993"/>
        </w:tabs>
        <w:spacing w:line="360" w:lineRule="auto"/>
        <w:rPr>
          <w:rFonts w:ascii="NewtonCSanPin" w:hAnsi="NewtonCSanPin"/>
          <w:sz w:val="24"/>
          <w:szCs w:val="24"/>
        </w:rPr>
      </w:pPr>
      <w:r w:rsidRPr="00C168A2">
        <w:rPr>
          <w:rFonts w:ascii="NewtonCSanPin" w:hAnsi="NewtonCSanPin"/>
          <w:i/>
          <w:sz w:val="24"/>
          <w:szCs w:val="24"/>
        </w:rPr>
        <w:t xml:space="preserve">обеспечить </w:t>
      </w:r>
      <w:r w:rsidRPr="00C168A2">
        <w:rPr>
          <w:rFonts w:ascii="NewtonCSanPin" w:hAnsi="NewtonCSanPin"/>
          <w:sz w:val="24"/>
          <w:szCs w:val="24"/>
        </w:rPr>
        <w:t>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5C7C34" w:rsidRPr="00C168A2" w:rsidRDefault="005C7C34" w:rsidP="005C7C34">
      <w:pPr>
        <w:pStyle w:val="a3"/>
        <w:numPr>
          <w:ilvl w:val="0"/>
          <w:numId w:val="15"/>
        </w:numPr>
        <w:tabs>
          <w:tab w:val="left" w:pos="993"/>
        </w:tabs>
        <w:spacing w:line="360" w:lineRule="auto"/>
        <w:rPr>
          <w:rFonts w:ascii="NewtonCSanPin" w:hAnsi="NewtonCSanPin"/>
          <w:i/>
          <w:sz w:val="24"/>
          <w:szCs w:val="24"/>
        </w:rPr>
      </w:pPr>
      <w:r w:rsidRPr="00C168A2">
        <w:rPr>
          <w:rFonts w:ascii="NewtonCSanPin" w:hAnsi="NewtonCSanPin"/>
          <w:i/>
          <w:sz w:val="24"/>
          <w:szCs w:val="24"/>
        </w:rPr>
        <w:lastRenderedPageBreak/>
        <w:t xml:space="preserve">развивать </w:t>
      </w:r>
      <w:r w:rsidRPr="00C168A2">
        <w:rPr>
          <w:rFonts w:ascii="NewtonCSanPin" w:hAnsi="NewtonCSanPin"/>
          <w:sz w:val="24"/>
          <w:szCs w:val="24"/>
        </w:rPr>
        <w:t>эмоциональную сферу детей в процессе обучающих игр, учебных спектаклей с использованием иностранного языка;</w:t>
      </w:r>
    </w:p>
    <w:p w:rsidR="005C7C34" w:rsidRPr="00C168A2" w:rsidRDefault="005C7C34" w:rsidP="005C7C34">
      <w:pPr>
        <w:pStyle w:val="a3"/>
        <w:numPr>
          <w:ilvl w:val="0"/>
          <w:numId w:val="16"/>
        </w:numPr>
        <w:tabs>
          <w:tab w:val="left" w:pos="993"/>
        </w:tabs>
        <w:spacing w:line="360" w:lineRule="auto"/>
        <w:rPr>
          <w:rFonts w:ascii="NewtonCSanPin" w:hAnsi="NewtonCSanPin"/>
          <w:sz w:val="24"/>
          <w:szCs w:val="24"/>
        </w:rPr>
      </w:pPr>
      <w:r w:rsidRPr="00C168A2">
        <w:rPr>
          <w:rFonts w:ascii="NewtonCSanPin" w:hAnsi="NewtonCSanPin"/>
          <w:i/>
          <w:sz w:val="24"/>
          <w:szCs w:val="24"/>
        </w:rPr>
        <w:t>развивать</w:t>
      </w:r>
      <w:r w:rsidRPr="00C168A2">
        <w:rPr>
          <w:rFonts w:ascii="NewtonCSanPin" w:hAnsi="NewtonCSanPin"/>
          <w:sz w:val="24"/>
          <w:szCs w:val="24"/>
        </w:rPr>
        <w:t xml:space="preserve"> личностные качества младшего школьника, его внимание, мышление, память и воображение в процессе участия в моделируемых ситуациях общения, ролевых играх;</w:t>
      </w:r>
    </w:p>
    <w:p w:rsidR="005C7C34" w:rsidRPr="00C168A2" w:rsidRDefault="005C7C34" w:rsidP="005C7C34">
      <w:pPr>
        <w:pStyle w:val="a3"/>
        <w:numPr>
          <w:ilvl w:val="0"/>
          <w:numId w:val="16"/>
        </w:numPr>
        <w:tabs>
          <w:tab w:val="left" w:pos="993"/>
        </w:tabs>
        <w:spacing w:line="360" w:lineRule="auto"/>
        <w:rPr>
          <w:rFonts w:ascii="NewtonCSanPin" w:hAnsi="NewtonCSanPin"/>
          <w:sz w:val="24"/>
          <w:szCs w:val="24"/>
        </w:rPr>
      </w:pPr>
      <w:r w:rsidRPr="00C168A2">
        <w:rPr>
          <w:rFonts w:ascii="NewtonCSanPin" w:hAnsi="NewtonCSanPin"/>
          <w:i/>
          <w:sz w:val="24"/>
          <w:szCs w:val="24"/>
        </w:rPr>
        <w:t>приобщать</w:t>
      </w:r>
      <w:r w:rsidRPr="00C168A2">
        <w:rPr>
          <w:rFonts w:ascii="NewtonCSanPin" w:hAnsi="NewtonCSanPin"/>
          <w:sz w:val="24"/>
          <w:szCs w:val="24"/>
        </w:rPr>
        <w:t xml:space="preserve"> младших школьников </w:t>
      </w:r>
      <w:proofErr w:type="gramStart"/>
      <w:r w:rsidRPr="00C168A2">
        <w:rPr>
          <w:rFonts w:ascii="NewtonCSanPin" w:hAnsi="NewtonCSanPin"/>
          <w:sz w:val="24"/>
          <w:szCs w:val="24"/>
        </w:rPr>
        <w:t>к новому для них социально-коммуникативному опыту за счёт проигрывания на иностранном языке различных ролей в игровых ситуациях</w:t>
      </w:r>
      <w:proofErr w:type="gramEnd"/>
      <w:r w:rsidRPr="00C168A2">
        <w:rPr>
          <w:rFonts w:ascii="NewtonCSanPin" w:hAnsi="NewtonCSanPin"/>
          <w:sz w:val="24"/>
          <w:szCs w:val="24"/>
        </w:rPr>
        <w:t xml:space="preserve">, типичных для семейного, бытового, учебного общения; </w:t>
      </w:r>
    </w:p>
    <w:p w:rsidR="005C7C34" w:rsidRPr="00C168A2" w:rsidRDefault="005C7C34" w:rsidP="005C7C34">
      <w:pPr>
        <w:pStyle w:val="a3"/>
        <w:numPr>
          <w:ilvl w:val="0"/>
          <w:numId w:val="17"/>
        </w:numPr>
        <w:tabs>
          <w:tab w:val="left" w:pos="993"/>
        </w:tabs>
        <w:spacing w:line="360" w:lineRule="auto"/>
        <w:rPr>
          <w:rFonts w:ascii="NewtonCSanPin" w:hAnsi="NewtonCSanPin"/>
          <w:sz w:val="24"/>
          <w:szCs w:val="24"/>
        </w:rPr>
      </w:pPr>
      <w:r w:rsidRPr="00C168A2">
        <w:rPr>
          <w:rFonts w:ascii="NewtonCSanPin" w:hAnsi="NewtonCSanPin"/>
          <w:i/>
          <w:sz w:val="24"/>
          <w:szCs w:val="24"/>
        </w:rPr>
        <w:t>обучать</w:t>
      </w:r>
      <w:r w:rsidRPr="00C168A2">
        <w:rPr>
          <w:rFonts w:ascii="NewtonCSanPin" w:hAnsi="NewtonCSanPin"/>
          <w:sz w:val="24"/>
          <w:szCs w:val="24"/>
        </w:rPr>
        <w:t xml:space="preserve"> учащихся начальной школы универсальным познавательным стратегиям и способам работы с компонентами учебно-методического комплекта, </w:t>
      </w:r>
      <w:proofErr w:type="spellStart"/>
      <w:r w:rsidRPr="00C168A2">
        <w:rPr>
          <w:rFonts w:ascii="NewtonCSanPin" w:hAnsi="NewtonCSanPin"/>
          <w:sz w:val="24"/>
          <w:szCs w:val="24"/>
        </w:rPr>
        <w:t>мультимедийным</w:t>
      </w:r>
      <w:proofErr w:type="spellEnd"/>
      <w:r w:rsidRPr="00C168A2">
        <w:rPr>
          <w:rFonts w:ascii="NewtonCSanPin" w:hAnsi="NewtonCSanPin"/>
          <w:sz w:val="24"/>
          <w:szCs w:val="24"/>
        </w:rPr>
        <w:t xml:space="preserve"> приложением, учебной информацией в сети Интернет, символико-графической репрезентацией знаний, а также учебному сотрудничеству.</w:t>
      </w:r>
    </w:p>
    <w:p w:rsidR="005C7C34" w:rsidRPr="00C168A2" w:rsidRDefault="005C7C34" w:rsidP="005C7C34">
      <w:pPr>
        <w:tabs>
          <w:tab w:val="left" w:pos="993"/>
        </w:tabs>
        <w:spacing w:line="360" w:lineRule="auto"/>
        <w:contextualSpacing/>
        <w:jc w:val="center"/>
        <w:rPr>
          <w:b/>
          <w:sz w:val="24"/>
          <w:szCs w:val="24"/>
        </w:rPr>
      </w:pPr>
    </w:p>
    <w:p w:rsidR="005C7C34" w:rsidRPr="00C168A2" w:rsidRDefault="005C7C34" w:rsidP="005C7C34">
      <w:pPr>
        <w:tabs>
          <w:tab w:val="left" w:pos="993"/>
        </w:tabs>
        <w:spacing w:line="360" w:lineRule="auto"/>
        <w:contextualSpacing/>
        <w:rPr>
          <w:b/>
          <w:sz w:val="24"/>
          <w:szCs w:val="24"/>
        </w:rPr>
      </w:pPr>
    </w:p>
    <w:p w:rsidR="005C7C34" w:rsidRPr="00A22241" w:rsidRDefault="005C7C34" w:rsidP="005C7C34">
      <w:pPr>
        <w:tabs>
          <w:tab w:val="left" w:pos="993"/>
        </w:tabs>
        <w:spacing w:line="360" w:lineRule="auto"/>
        <w:contextualSpacing/>
        <w:jc w:val="center"/>
        <w:rPr>
          <w:b/>
          <w:caps/>
          <w:sz w:val="28"/>
          <w:szCs w:val="28"/>
        </w:rPr>
      </w:pPr>
      <w:r w:rsidRPr="00A22241">
        <w:rPr>
          <w:b/>
          <w:sz w:val="28"/>
          <w:szCs w:val="28"/>
        </w:rPr>
        <w:t xml:space="preserve">Личностные, </w:t>
      </w:r>
      <w:proofErr w:type="spellStart"/>
      <w:r w:rsidRPr="00A22241">
        <w:rPr>
          <w:b/>
          <w:sz w:val="28"/>
          <w:szCs w:val="28"/>
        </w:rPr>
        <w:t>метапредметные</w:t>
      </w:r>
      <w:proofErr w:type="spellEnd"/>
      <w:r w:rsidRPr="00A22241">
        <w:rPr>
          <w:b/>
          <w:sz w:val="28"/>
          <w:szCs w:val="28"/>
        </w:rPr>
        <w:t xml:space="preserve"> и предметные результаты освоения учебного предмета «</w:t>
      </w:r>
      <w:proofErr w:type="spellStart"/>
      <w:r w:rsidRPr="00A22241">
        <w:rPr>
          <w:b/>
          <w:sz w:val="28"/>
          <w:szCs w:val="28"/>
        </w:rPr>
        <w:t>Намецкий</w:t>
      </w:r>
      <w:proofErr w:type="spellEnd"/>
      <w:r w:rsidRPr="00A22241">
        <w:rPr>
          <w:b/>
          <w:sz w:val="28"/>
          <w:szCs w:val="28"/>
        </w:rPr>
        <w:t xml:space="preserve"> язык»</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sz w:val="24"/>
          <w:szCs w:val="24"/>
        </w:rPr>
        <w:t xml:space="preserve">Представленная программа обеспечивает достижение личностных, </w:t>
      </w:r>
      <w:proofErr w:type="spellStart"/>
      <w:r w:rsidRPr="00C168A2">
        <w:rPr>
          <w:rFonts w:ascii="NewtonCSanPin" w:hAnsi="NewtonCSanPin"/>
          <w:sz w:val="24"/>
          <w:szCs w:val="24"/>
        </w:rPr>
        <w:t>метапредметных</w:t>
      </w:r>
      <w:proofErr w:type="spellEnd"/>
      <w:r w:rsidRPr="00C168A2">
        <w:rPr>
          <w:rFonts w:ascii="NewtonCSanPin" w:hAnsi="NewtonCSanPin"/>
          <w:sz w:val="24"/>
          <w:szCs w:val="24"/>
        </w:rPr>
        <w:t xml:space="preserve"> и предметных результатов. </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b/>
          <w:sz w:val="24"/>
          <w:szCs w:val="24"/>
        </w:rPr>
        <w:t>Личностные результаты:</w:t>
      </w:r>
      <w:r w:rsidRPr="00C168A2">
        <w:rPr>
          <w:rFonts w:ascii="NewtonCSanPin" w:hAnsi="NewtonCSanPin"/>
          <w:sz w:val="24"/>
          <w:szCs w:val="24"/>
        </w:rPr>
        <w:t xml:space="preserve"> </w:t>
      </w:r>
    </w:p>
    <w:p w:rsidR="005C7C34" w:rsidRPr="00C168A2" w:rsidRDefault="005C7C34" w:rsidP="005C7C34">
      <w:pPr>
        <w:numPr>
          <w:ilvl w:val="0"/>
          <w:numId w:val="14"/>
        </w:numPr>
        <w:shd w:val="clear" w:color="auto" w:fill="FFFFFF"/>
        <w:tabs>
          <w:tab w:val="left" w:pos="993"/>
          <w:tab w:val="left" w:pos="1276"/>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освоение социальной роли обучающегося, развитие мотивов учебной деятельности и формирование личностного смысла учения;</w:t>
      </w:r>
    </w:p>
    <w:p w:rsidR="005C7C34" w:rsidRPr="00C168A2" w:rsidRDefault="005C7C34" w:rsidP="005C7C34">
      <w:pPr>
        <w:numPr>
          <w:ilvl w:val="0"/>
          <w:numId w:val="14"/>
        </w:numPr>
        <w:shd w:val="clear" w:color="auto" w:fill="FFFFFF"/>
        <w:tabs>
          <w:tab w:val="left" w:pos="993"/>
          <w:tab w:val="left" w:pos="1276"/>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развитие  самостоятельности  и  личной  ответственности за свои поступки, в том числе в процессе учения;</w:t>
      </w:r>
    </w:p>
    <w:p w:rsidR="005C7C34" w:rsidRPr="00C168A2" w:rsidRDefault="005C7C34" w:rsidP="005C7C34">
      <w:pPr>
        <w:numPr>
          <w:ilvl w:val="0"/>
          <w:numId w:val="14"/>
        </w:numPr>
        <w:shd w:val="clear" w:color="auto" w:fill="FFFFFF"/>
        <w:tabs>
          <w:tab w:val="left" w:pos="993"/>
          <w:tab w:val="left" w:pos="1276"/>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C7C34" w:rsidRPr="00C168A2" w:rsidRDefault="005C7C34" w:rsidP="005C7C34">
      <w:pPr>
        <w:numPr>
          <w:ilvl w:val="0"/>
          <w:numId w:val="14"/>
        </w:numPr>
        <w:shd w:val="clear" w:color="auto" w:fill="FFFFFF"/>
        <w:tabs>
          <w:tab w:val="left" w:pos="993"/>
          <w:tab w:val="left" w:pos="1276"/>
        </w:tabs>
        <w:spacing w:line="360" w:lineRule="auto"/>
        <w:ind w:left="0" w:firstLine="0"/>
        <w:contextualSpacing/>
        <w:rPr>
          <w:rFonts w:ascii="NewtonCSanPin" w:hAnsi="NewtonCSanPin"/>
          <w:sz w:val="24"/>
          <w:szCs w:val="24"/>
        </w:rPr>
      </w:pPr>
      <w:r w:rsidRPr="00C168A2">
        <w:rPr>
          <w:rFonts w:ascii="NewtonCSanPin" w:hAnsi="NewtonCSanPin"/>
          <w:color w:val="000000"/>
          <w:sz w:val="24"/>
          <w:szCs w:val="24"/>
        </w:rPr>
        <w:t>овладение начальными навыками адаптации в динамично   изменяющемся и развивающемся мире;</w:t>
      </w:r>
    </w:p>
    <w:p w:rsidR="005C7C34" w:rsidRPr="00C168A2" w:rsidRDefault="005C7C34" w:rsidP="005C7C34">
      <w:pPr>
        <w:numPr>
          <w:ilvl w:val="0"/>
          <w:numId w:val="14"/>
        </w:numPr>
        <w:shd w:val="clear" w:color="auto" w:fill="FFFFFF"/>
        <w:tabs>
          <w:tab w:val="left" w:pos="993"/>
          <w:tab w:val="left" w:pos="1276"/>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w:t>
      </w:r>
    </w:p>
    <w:p w:rsidR="005C7C34" w:rsidRPr="00C168A2" w:rsidRDefault="005C7C34" w:rsidP="005C7C34">
      <w:pPr>
        <w:shd w:val="clear" w:color="auto" w:fill="FFFFFF"/>
        <w:tabs>
          <w:tab w:val="left" w:pos="993"/>
          <w:tab w:val="left" w:pos="1276"/>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 xml:space="preserve">         своей этнической и национальной принадлежности; формирование ценностей многонационального российского общества; становление </w:t>
      </w:r>
      <w:r w:rsidRPr="00C168A2">
        <w:rPr>
          <w:rFonts w:ascii="NewtonCSanPin" w:hAnsi="NewtonCSanPin"/>
          <w:color w:val="000000"/>
          <w:sz w:val="24"/>
          <w:szCs w:val="24"/>
        </w:rPr>
        <w:lastRenderedPageBreak/>
        <w:t xml:space="preserve">гуманистических и </w:t>
      </w:r>
    </w:p>
    <w:p w:rsidR="005C7C34" w:rsidRPr="00C168A2" w:rsidRDefault="005C7C34" w:rsidP="005C7C34">
      <w:pPr>
        <w:shd w:val="clear" w:color="auto" w:fill="FFFFFF"/>
        <w:tabs>
          <w:tab w:val="left" w:pos="993"/>
          <w:tab w:val="left" w:pos="1276"/>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 xml:space="preserve">         демократических ценностных </w:t>
      </w:r>
      <w:proofErr w:type="spellStart"/>
      <w:r w:rsidRPr="00C168A2">
        <w:rPr>
          <w:rFonts w:ascii="NewtonCSanPin" w:hAnsi="NewtonCSanPin"/>
          <w:color w:val="000000"/>
          <w:sz w:val="24"/>
          <w:szCs w:val="24"/>
        </w:rPr>
        <w:t>ориентаций</w:t>
      </w:r>
      <w:proofErr w:type="gramStart"/>
      <w:r w:rsidRPr="00C168A2">
        <w:rPr>
          <w:rFonts w:ascii="NewtonCSanPin" w:hAnsi="NewtonCSanPin"/>
          <w:color w:val="000000"/>
          <w:sz w:val="24"/>
          <w:szCs w:val="24"/>
        </w:rPr>
        <w:t>;ф</w:t>
      </w:r>
      <w:proofErr w:type="gramEnd"/>
      <w:r w:rsidRPr="00C168A2">
        <w:rPr>
          <w:rFonts w:ascii="NewtonCSanPin" w:hAnsi="NewtonCSanPin"/>
          <w:color w:val="000000"/>
          <w:sz w:val="24"/>
          <w:szCs w:val="24"/>
        </w:rPr>
        <w:t>ормирование</w:t>
      </w:r>
      <w:proofErr w:type="spellEnd"/>
      <w:r w:rsidRPr="00C168A2">
        <w:rPr>
          <w:rFonts w:ascii="NewtonCSanPin" w:hAnsi="NewtonCSanPin"/>
          <w:color w:val="000000"/>
          <w:sz w:val="24"/>
          <w:szCs w:val="24"/>
        </w:rPr>
        <w:t xml:space="preserve"> уважительного отношения к иному мнению, истории и культуре других народов;</w:t>
      </w:r>
    </w:p>
    <w:p w:rsidR="005C7C34" w:rsidRPr="00C168A2" w:rsidRDefault="005C7C34" w:rsidP="005C7C34">
      <w:pPr>
        <w:numPr>
          <w:ilvl w:val="0"/>
          <w:numId w:val="14"/>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формирование эстетических потребностей, ценностей и чувств;</w:t>
      </w:r>
    </w:p>
    <w:p w:rsidR="005C7C34" w:rsidRPr="00C168A2" w:rsidRDefault="005C7C34" w:rsidP="005C7C34">
      <w:pPr>
        <w:numPr>
          <w:ilvl w:val="0"/>
          <w:numId w:val="14"/>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C7C34" w:rsidRPr="00C168A2" w:rsidRDefault="005C7C34" w:rsidP="005C7C34">
      <w:pPr>
        <w:numPr>
          <w:ilvl w:val="0"/>
          <w:numId w:val="14"/>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 xml:space="preserve">развитие навыков сотрудничества </w:t>
      </w:r>
      <w:proofErr w:type="gramStart"/>
      <w:r w:rsidRPr="00C168A2">
        <w:rPr>
          <w:rFonts w:ascii="NewtonCSanPin" w:hAnsi="NewtonCSanPin"/>
          <w:color w:val="000000"/>
          <w:sz w:val="24"/>
          <w:szCs w:val="24"/>
        </w:rPr>
        <w:t>со</w:t>
      </w:r>
      <w:proofErr w:type="gramEnd"/>
      <w:r w:rsidRPr="00C168A2">
        <w:rPr>
          <w:rFonts w:ascii="NewtonCSanPin" w:hAnsi="NewtonCSanPin"/>
          <w:color w:val="000000"/>
          <w:sz w:val="24"/>
          <w:szCs w:val="24"/>
        </w:rPr>
        <w:t xml:space="preserve"> взрослыми и сверстниками в разных социальных ситуациях, умения не создавать конфликтов и находить выходы из </w:t>
      </w:r>
    </w:p>
    <w:p w:rsidR="005C7C34" w:rsidRPr="00C168A2" w:rsidRDefault="005C7C34" w:rsidP="005C7C34">
      <w:pPr>
        <w:shd w:val="clear" w:color="auto" w:fill="FFFFFF"/>
        <w:tabs>
          <w:tab w:val="left" w:pos="392"/>
          <w:tab w:val="left" w:pos="993"/>
          <w:tab w:val="left" w:pos="1276"/>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 xml:space="preserve">       спорных ситуаций;</w:t>
      </w:r>
    </w:p>
    <w:p w:rsidR="005C7C34" w:rsidRPr="00C168A2" w:rsidRDefault="005C7C34" w:rsidP="005C7C34">
      <w:pPr>
        <w:numPr>
          <w:ilvl w:val="0"/>
          <w:numId w:val="14"/>
        </w:numPr>
        <w:shd w:val="clear" w:color="auto" w:fill="FFFFFF"/>
        <w:tabs>
          <w:tab w:val="left" w:pos="993"/>
          <w:tab w:val="left" w:pos="1276"/>
        </w:tabs>
        <w:spacing w:line="360" w:lineRule="auto"/>
        <w:ind w:left="0" w:firstLine="0"/>
        <w:contextualSpacing/>
        <w:rPr>
          <w:rFonts w:ascii="NewtonCSanPin" w:hAnsi="NewtonCSanPin"/>
          <w:sz w:val="24"/>
          <w:szCs w:val="24"/>
        </w:rPr>
      </w:pPr>
      <w:r w:rsidRPr="00C168A2">
        <w:rPr>
          <w:rFonts w:ascii="NewtonCSanPin" w:hAnsi="NewtonCSanPin"/>
          <w:color w:val="00000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C7C34" w:rsidRPr="00C168A2" w:rsidRDefault="005C7C34" w:rsidP="005C7C34">
      <w:pPr>
        <w:tabs>
          <w:tab w:val="left" w:pos="993"/>
        </w:tabs>
        <w:spacing w:line="360" w:lineRule="auto"/>
        <w:contextualSpacing/>
        <w:jc w:val="center"/>
        <w:rPr>
          <w:rFonts w:ascii="NewtonCSanPin" w:hAnsi="NewtonCSanPin"/>
          <w:b/>
          <w:sz w:val="24"/>
          <w:szCs w:val="24"/>
        </w:rPr>
      </w:pPr>
    </w:p>
    <w:p w:rsidR="005C7C34" w:rsidRPr="00C168A2" w:rsidRDefault="005C7C34" w:rsidP="005C7C34">
      <w:pPr>
        <w:tabs>
          <w:tab w:val="left" w:pos="993"/>
        </w:tabs>
        <w:spacing w:line="360" w:lineRule="auto"/>
        <w:contextualSpacing/>
        <w:rPr>
          <w:rFonts w:ascii="NewtonCSanPin" w:hAnsi="NewtonCSanPin"/>
          <w:b/>
          <w:sz w:val="24"/>
          <w:szCs w:val="24"/>
        </w:rPr>
      </w:pPr>
    </w:p>
    <w:p w:rsidR="005C7C34" w:rsidRPr="00C168A2" w:rsidRDefault="005C7C34" w:rsidP="005C7C34">
      <w:pPr>
        <w:tabs>
          <w:tab w:val="left" w:pos="993"/>
        </w:tabs>
        <w:spacing w:line="360" w:lineRule="auto"/>
        <w:contextualSpacing/>
        <w:rPr>
          <w:rFonts w:ascii="NewtonCSanPin" w:hAnsi="NewtonCSanPin"/>
          <w:sz w:val="24"/>
          <w:szCs w:val="24"/>
        </w:rPr>
      </w:pPr>
      <w:proofErr w:type="spellStart"/>
      <w:r w:rsidRPr="00C168A2">
        <w:rPr>
          <w:rFonts w:ascii="NewtonCSanPin" w:hAnsi="NewtonCSanPin"/>
          <w:b/>
          <w:sz w:val="24"/>
          <w:szCs w:val="24"/>
        </w:rPr>
        <w:t>Метапредметные</w:t>
      </w:r>
      <w:proofErr w:type="spellEnd"/>
      <w:r w:rsidRPr="00C168A2">
        <w:rPr>
          <w:rFonts w:ascii="NewtonCSanPin" w:hAnsi="NewtonCSanPin"/>
          <w:b/>
          <w:sz w:val="24"/>
          <w:szCs w:val="24"/>
        </w:rPr>
        <w:t xml:space="preserve"> результаты:</w:t>
      </w:r>
      <w:r w:rsidRPr="00C168A2">
        <w:rPr>
          <w:rFonts w:ascii="NewtonCSanPin" w:hAnsi="NewtonCSanPin"/>
          <w:sz w:val="24"/>
          <w:szCs w:val="24"/>
        </w:rPr>
        <w:t xml:space="preserve"> </w:t>
      </w:r>
    </w:p>
    <w:p w:rsidR="005C7C34" w:rsidRPr="00C168A2" w:rsidRDefault="005C7C34" w:rsidP="005C7C34">
      <w:pPr>
        <w:numPr>
          <w:ilvl w:val="0"/>
          <w:numId w:val="1"/>
        </w:numPr>
        <w:shd w:val="clear" w:color="auto" w:fill="FFFFFF"/>
        <w:tabs>
          <w:tab w:val="clear" w:pos="360"/>
          <w:tab w:val="left" w:pos="356"/>
          <w:tab w:val="left" w:pos="993"/>
          <w:tab w:val="left" w:pos="1134"/>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овладение  способностью принимать и сохранять цели и задачи учебной деятельности, поиска средств её осуществления;</w:t>
      </w:r>
    </w:p>
    <w:p w:rsidR="005C7C34" w:rsidRPr="00C168A2" w:rsidRDefault="005C7C34" w:rsidP="005C7C34">
      <w:pPr>
        <w:numPr>
          <w:ilvl w:val="0"/>
          <w:numId w:val="1"/>
        </w:numPr>
        <w:shd w:val="clear" w:color="auto" w:fill="FFFFFF"/>
        <w:tabs>
          <w:tab w:val="clear" w:pos="360"/>
          <w:tab w:val="left" w:pos="356"/>
          <w:tab w:val="left" w:pos="993"/>
          <w:tab w:val="left" w:pos="1134"/>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освоение способов решения проблем творческого и поискового характера;</w:t>
      </w:r>
    </w:p>
    <w:p w:rsidR="005C7C34" w:rsidRPr="00C168A2" w:rsidRDefault="005C7C34" w:rsidP="005C7C34">
      <w:pPr>
        <w:numPr>
          <w:ilvl w:val="0"/>
          <w:numId w:val="1"/>
        </w:numPr>
        <w:shd w:val="clear" w:color="auto" w:fill="FFFFFF"/>
        <w:tabs>
          <w:tab w:val="clear" w:pos="360"/>
          <w:tab w:val="left" w:pos="356"/>
          <w:tab w:val="left" w:pos="993"/>
          <w:tab w:val="left" w:pos="1134"/>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w:t>
      </w:r>
    </w:p>
    <w:p w:rsidR="005C7C34" w:rsidRPr="00C168A2" w:rsidRDefault="005C7C34" w:rsidP="005C7C34">
      <w:pPr>
        <w:shd w:val="clear" w:color="auto" w:fill="FFFFFF"/>
        <w:tabs>
          <w:tab w:val="left" w:pos="993"/>
          <w:tab w:val="left" w:pos="1134"/>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её реализации; определять наиболее эффективные способы достижения результата;</w:t>
      </w:r>
    </w:p>
    <w:p w:rsidR="005C7C34" w:rsidRPr="00C168A2" w:rsidRDefault="005C7C34" w:rsidP="005C7C34">
      <w:pPr>
        <w:numPr>
          <w:ilvl w:val="0"/>
          <w:numId w:val="1"/>
        </w:numPr>
        <w:shd w:val="clear" w:color="auto" w:fill="FFFFFF"/>
        <w:tabs>
          <w:tab w:val="clear" w:pos="360"/>
          <w:tab w:val="left" w:pos="356"/>
          <w:tab w:val="left" w:pos="993"/>
          <w:tab w:val="left" w:pos="1134"/>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C7C34" w:rsidRPr="00C168A2" w:rsidRDefault="005C7C34" w:rsidP="005C7C34">
      <w:pPr>
        <w:numPr>
          <w:ilvl w:val="0"/>
          <w:numId w:val="1"/>
        </w:numPr>
        <w:shd w:val="clear" w:color="auto" w:fill="FFFFFF"/>
        <w:tabs>
          <w:tab w:val="left" w:pos="781"/>
          <w:tab w:val="left" w:pos="993"/>
          <w:tab w:val="left" w:pos="1134"/>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 xml:space="preserve">освоение начальных форм рефлексии (самоконтроля, самоанализа, </w:t>
      </w:r>
      <w:proofErr w:type="spellStart"/>
      <w:r w:rsidRPr="00C168A2">
        <w:rPr>
          <w:rFonts w:ascii="NewtonCSanPin" w:hAnsi="NewtonCSanPin"/>
          <w:color w:val="000000"/>
          <w:sz w:val="24"/>
          <w:szCs w:val="24"/>
        </w:rPr>
        <w:t>саморегуляции</w:t>
      </w:r>
      <w:proofErr w:type="spellEnd"/>
      <w:r w:rsidRPr="00C168A2">
        <w:rPr>
          <w:rFonts w:ascii="NewtonCSanPin" w:hAnsi="NewtonCSanPin"/>
          <w:color w:val="000000"/>
          <w:sz w:val="24"/>
          <w:szCs w:val="24"/>
        </w:rPr>
        <w:t>, самооценки);</w:t>
      </w:r>
    </w:p>
    <w:p w:rsidR="005C7C34" w:rsidRPr="00C168A2" w:rsidRDefault="005C7C34" w:rsidP="005C7C34">
      <w:pPr>
        <w:numPr>
          <w:ilvl w:val="0"/>
          <w:numId w:val="1"/>
        </w:numPr>
        <w:shd w:val="clear" w:color="auto" w:fill="FFFFFF"/>
        <w:tabs>
          <w:tab w:val="left" w:pos="781"/>
          <w:tab w:val="left" w:pos="993"/>
          <w:tab w:val="left" w:pos="1134"/>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использование знаково-символических сре</w:t>
      </w:r>
      <w:proofErr w:type="gramStart"/>
      <w:r w:rsidRPr="00C168A2">
        <w:rPr>
          <w:rFonts w:ascii="NewtonCSanPin" w:hAnsi="NewtonCSanPin"/>
          <w:color w:val="000000"/>
          <w:sz w:val="24"/>
          <w:szCs w:val="24"/>
        </w:rPr>
        <w:t>дств пр</w:t>
      </w:r>
      <w:proofErr w:type="gramEnd"/>
      <w:r w:rsidRPr="00C168A2">
        <w:rPr>
          <w:rFonts w:ascii="NewtonCSanPin" w:hAnsi="NewtonCSanPin"/>
          <w:color w:val="000000"/>
          <w:sz w:val="24"/>
          <w:szCs w:val="24"/>
        </w:rPr>
        <w:t>едставления информации для создания мо</w:t>
      </w:r>
      <w:r w:rsidRPr="00C168A2">
        <w:rPr>
          <w:rFonts w:ascii="NewtonCSanPin" w:hAnsi="NewtonCSanPin"/>
          <w:color w:val="000000"/>
          <w:sz w:val="24"/>
          <w:szCs w:val="24"/>
        </w:rPr>
        <w:softHyphen/>
        <w:t xml:space="preserve">делей изучаемых объектов и процессов, схем </w:t>
      </w:r>
      <w:r w:rsidRPr="00C168A2">
        <w:rPr>
          <w:rFonts w:ascii="NewtonCSanPin" w:hAnsi="NewtonCSanPin"/>
          <w:color w:val="000000"/>
          <w:sz w:val="24"/>
          <w:szCs w:val="24"/>
        </w:rPr>
        <w:lastRenderedPageBreak/>
        <w:t>решения учебных и практических задач;</w:t>
      </w:r>
    </w:p>
    <w:p w:rsidR="005C7C34" w:rsidRPr="00C168A2" w:rsidRDefault="005C7C34" w:rsidP="005C7C34">
      <w:pPr>
        <w:numPr>
          <w:ilvl w:val="0"/>
          <w:numId w:val="1"/>
        </w:numPr>
        <w:shd w:val="clear" w:color="auto" w:fill="FFFFFF"/>
        <w:tabs>
          <w:tab w:val="left" w:pos="993"/>
          <w:tab w:val="left" w:pos="1134"/>
        </w:tabs>
        <w:spacing w:line="360" w:lineRule="auto"/>
        <w:ind w:left="0" w:firstLine="0"/>
        <w:contextualSpacing/>
        <w:rPr>
          <w:rFonts w:ascii="NewtonCSanPin" w:hAnsi="NewtonCSanPin"/>
          <w:sz w:val="24"/>
          <w:szCs w:val="24"/>
        </w:rPr>
      </w:pPr>
      <w:r w:rsidRPr="00C168A2">
        <w:rPr>
          <w:rFonts w:ascii="NewtonCSanPin" w:hAnsi="NewtonCSanPin"/>
          <w:color w:val="000000"/>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C7C34" w:rsidRPr="00C168A2" w:rsidRDefault="005C7C34" w:rsidP="005C7C34">
      <w:pPr>
        <w:numPr>
          <w:ilvl w:val="0"/>
          <w:numId w:val="1"/>
        </w:numPr>
        <w:shd w:val="clear" w:color="auto" w:fill="FFFFFF"/>
        <w:tabs>
          <w:tab w:val="left" w:pos="993"/>
          <w:tab w:val="left" w:pos="1134"/>
        </w:tabs>
        <w:spacing w:line="360" w:lineRule="auto"/>
        <w:ind w:left="0" w:firstLine="0"/>
        <w:contextualSpacing/>
        <w:rPr>
          <w:rFonts w:ascii="NewtonCSanPin" w:hAnsi="NewtonCSanPin"/>
          <w:sz w:val="24"/>
          <w:szCs w:val="24"/>
        </w:rPr>
      </w:pPr>
      <w:r w:rsidRPr="00C168A2">
        <w:rPr>
          <w:rFonts w:ascii="NewtonCSanPin" w:hAnsi="NewtonCSanPin"/>
          <w:color w:val="000000"/>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5C7C34" w:rsidRPr="00C168A2" w:rsidRDefault="005C7C34" w:rsidP="005C7C34">
      <w:pPr>
        <w:numPr>
          <w:ilvl w:val="0"/>
          <w:numId w:val="1"/>
        </w:numPr>
        <w:shd w:val="clear" w:color="auto" w:fill="FFFFFF"/>
        <w:tabs>
          <w:tab w:val="left" w:pos="993"/>
          <w:tab w:val="left" w:pos="1134"/>
        </w:tabs>
        <w:spacing w:line="360" w:lineRule="auto"/>
        <w:ind w:left="0" w:firstLine="0"/>
        <w:contextualSpacing/>
        <w:rPr>
          <w:rFonts w:ascii="NewtonCSanPin" w:hAnsi="NewtonCSanPin"/>
          <w:sz w:val="24"/>
          <w:szCs w:val="24"/>
        </w:rPr>
      </w:pPr>
      <w:r w:rsidRPr="00C168A2">
        <w:rPr>
          <w:rFonts w:ascii="NewtonCSanPin" w:hAnsi="NewtonCSanPin"/>
          <w:color w:val="000000"/>
          <w:sz w:val="24"/>
          <w:szCs w:val="24"/>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5C7C34" w:rsidRPr="00C168A2" w:rsidRDefault="005C7C34" w:rsidP="005C7C34">
      <w:pPr>
        <w:numPr>
          <w:ilvl w:val="0"/>
          <w:numId w:val="1"/>
        </w:numPr>
        <w:shd w:val="clear" w:color="auto" w:fill="FFFFFF"/>
        <w:tabs>
          <w:tab w:val="left" w:pos="993"/>
          <w:tab w:val="left" w:pos="1134"/>
        </w:tabs>
        <w:spacing w:line="360" w:lineRule="auto"/>
        <w:ind w:left="0" w:firstLine="0"/>
        <w:contextualSpacing/>
        <w:rPr>
          <w:rFonts w:ascii="NewtonCSanPin" w:hAnsi="NewtonCSanPin"/>
          <w:sz w:val="24"/>
          <w:szCs w:val="24"/>
        </w:rPr>
      </w:pPr>
      <w:r w:rsidRPr="00C168A2">
        <w:rPr>
          <w:rFonts w:ascii="NewtonCSanPin" w:hAnsi="NewtonCSanPin"/>
          <w:color w:val="000000"/>
          <w:sz w:val="24"/>
          <w:szCs w:val="24"/>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5C7C34" w:rsidRPr="00C168A2" w:rsidRDefault="005C7C34" w:rsidP="005C7C34">
      <w:pPr>
        <w:numPr>
          <w:ilvl w:val="0"/>
          <w:numId w:val="1"/>
        </w:numPr>
        <w:shd w:val="clear" w:color="auto" w:fill="FFFFFF"/>
        <w:tabs>
          <w:tab w:val="left" w:pos="414"/>
          <w:tab w:val="left" w:pos="993"/>
          <w:tab w:val="left" w:pos="1080"/>
          <w:tab w:val="left" w:pos="1134"/>
        </w:tabs>
        <w:spacing w:line="360" w:lineRule="auto"/>
        <w:ind w:left="0" w:firstLine="0"/>
        <w:contextualSpacing/>
        <w:rPr>
          <w:rFonts w:ascii="NewtonCSanPin" w:hAnsi="NewtonCSanPin"/>
          <w:sz w:val="24"/>
          <w:szCs w:val="24"/>
        </w:rPr>
      </w:pPr>
      <w:r w:rsidRPr="00C168A2">
        <w:rPr>
          <w:rFonts w:ascii="NewtonCSanPin" w:hAnsi="NewtonCSanPin"/>
          <w:color w:val="00000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C7C34" w:rsidRPr="00C168A2" w:rsidRDefault="005C7C34" w:rsidP="005C7C34">
      <w:pPr>
        <w:numPr>
          <w:ilvl w:val="0"/>
          <w:numId w:val="1"/>
        </w:numPr>
        <w:shd w:val="clear" w:color="auto" w:fill="FFFFFF"/>
        <w:tabs>
          <w:tab w:val="clear" w:pos="360"/>
          <w:tab w:val="left" w:pos="335"/>
          <w:tab w:val="num" w:pos="900"/>
          <w:tab w:val="left" w:pos="993"/>
          <w:tab w:val="left" w:pos="1134"/>
          <w:tab w:val="left" w:pos="9180"/>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C7C34" w:rsidRPr="00C168A2" w:rsidRDefault="005C7C34" w:rsidP="005C7C34">
      <w:pPr>
        <w:numPr>
          <w:ilvl w:val="0"/>
          <w:numId w:val="1"/>
        </w:numPr>
        <w:shd w:val="clear" w:color="auto" w:fill="FFFFFF"/>
        <w:tabs>
          <w:tab w:val="clear" w:pos="360"/>
          <w:tab w:val="left" w:pos="335"/>
          <w:tab w:val="num" w:pos="900"/>
          <w:tab w:val="left" w:pos="993"/>
          <w:tab w:val="left" w:pos="1134"/>
          <w:tab w:val="left" w:pos="9180"/>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готовность конструктивно разрешать конфликты посредством учёта интересов сторон и сотрудничества;</w:t>
      </w:r>
    </w:p>
    <w:p w:rsidR="005C7C34" w:rsidRPr="00C168A2" w:rsidRDefault="005C7C34" w:rsidP="005C7C34">
      <w:pPr>
        <w:numPr>
          <w:ilvl w:val="0"/>
          <w:numId w:val="1"/>
        </w:numPr>
        <w:shd w:val="clear" w:color="auto" w:fill="FFFFFF"/>
        <w:tabs>
          <w:tab w:val="clear" w:pos="360"/>
          <w:tab w:val="left" w:pos="346"/>
          <w:tab w:val="left" w:pos="993"/>
          <w:tab w:val="left" w:pos="1134"/>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 xml:space="preserve">овладение базовыми предметными и </w:t>
      </w:r>
      <w:proofErr w:type="spellStart"/>
      <w:r w:rsidRPr="00C168A2">
        <w:rPr>
          <w:rFonts w:ascii="NewtonCSanPin" w:hAnsi="NewtonCSanPin"/>
          <w:color w:val="000000"/>
          <w:sz w:val="24"/>
          <w:szCs w:val="24"/>
        </w:rPr>
        <w:t>межпредметными</w:t>
      </w:r>
      <w:proofErr w:type="spellEnd"/>
      <w:r w:rsidRPr="00C168A2">
        <w:rPr>
          <w:rFonts w:ascii="NewtonCSanPin" w:hAnsi="NewtonCSanPin"/>
          <w:color w:val="000000"/>
          <w:sz w:val="24"/>
          <w:szCs w:val="24"/>
        </w:rPr>
        <w:t xml:space="preserve"> понятиями, отражающими существенные связи и отношения между объектами и процессами;</w:t>
      </w:r>
    </w:p>
    <w:p w:rsidR="005C7C34" w:rsidRPr="00C168A2" w:rsidRDefault="005C7C34" w:rsidP="005C7C34">
      <w:pPr>
        <w:numPr>
          <w:ilvl w:val="0"/>
          <w:numId w:val="1"/>
        </w:numPr>
        <w:shd w:val="clear" w:color="auto" w:fill="FFFFFF"/>
        <w:tabs>
          <w:tab w:val="clear" w:pos="360"/>
          <w:tab w:val="left" w:pos="346"/>
          <w:tab w:val="left" w:pos="993"/>
          <w:tab w:val="left" w:pos="1134"/>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умение работать в материальной и информационной среде начального общего образования (в том числе с учебными моделями).</w:t>
      </w:r>
    </w:p>
    <w:p w:rsidR="005C7C34" w:rsidRPr="00C168A2" w:rsidRDefault="005C7C34" w:rsidP="005C7C34">
      <w:pPr>
        <w:tabs>
          <w:tab w:val="left" w:pos="993"/>
        </w:tabs>
        <w:spacing w:line="360" w:lineRule="auto"/>
        <w:contextualSpacing/>
        <w:jc w:val="center"/>
        <w:rPr>
          <w:rFonts w:ascii="NewtonCSanPin" w:hAnsi="NewtonCSanPin"/>
          <w:b/>
          <w:sz w:val="24"/>
          <w:szCs w:val="24"/>
        </w:rPr>
      </w:pPr>
    </w:p>
    <w:p w:rsidR="005C7C34" w:rsidRPr="00A22241" w:rsidRDefault="005C7C34" w:rsidP="005C7C34">
      <w:pPr>
        <w:shd w:val="clear" w:color="auto" w:fill="FFFFFF"/>
        <w:spacing w:line="259" w:lineRule="exact"/>
        <w:ind w:firstLine="284"/>
        <w:jc w:val="both"/>
        <w:rPr>
          <w:b/>
          <w:color w:val="000000"/>
          <w:sz w:val="28"/>
          <w:szCs w:val="28"/>
        </w:rPr>
      </w:pPr>
      <w:r w:rsidRPr="00A22241">
        <w:rPr>
          <w:b/>
          <w:color w:val="000000"/>
          <w:sz w:val="28"/>
          <w:szCs w:val="28"/>
        </w:rPr>
        <w:t>Обоснование принципа отбора содержания на основе ФГОС  НОО</w:t>
      </w:r>
    </w:p>
    <w:p w:rsidR="005C7C34" w:rsidRPr="00A22241" w:rsidRDefault="005C7C34" w:rsidP="005C7C34">
      <w:pPr>
        <w:shd w:val="clear" w:color="auto" w:fill="FFFFFF"/>
        <w:spacing w:line="259" w:lineRule="exact"/>
        <w:ind w:firstLine="284"/>
        <w:jc w:val="both"/>
        <w:rPr>
          <w:color w:val="000000"/>
          <w:sz w:val="28"/>
          <w:szCs w:val="28"/>
        </w:rPr>
      </w:pPr>
    </w:p>
    <w:p w:rsidR="005C7C34" w:rsidRPr="00C168A2" w:rsidRDefault="005C7C34" w:rsidP="005C7C34">
      <w:pPr>
        <w:shd w:val="clear" w:color="auto" w:fill="FFFFFF"/>
        <w:spacing w:line="276" w:lineRule="auto"/>
        <w:ind w:firstLine="284"/>
        <w:jc w:val="both"/>
        <w:rPr>
          <w:sz w:val="24"/>
          <w:szCs w:val="24"/>
        </w:rPr>
      </w:pPr>
      <w:r w:rsidRPr="00C168A2">
        <w:rPr>
          <w:color w:val="000000"/>
          <w:sz w:val="24"/>
          <w:szCs w:val="24"/>
        </w:rPr>
        <w:t>В данной программе нашли отражение тенденции в раз</w:t>
      </w:r>
      <w:r w:rsidRPr="00C168A2">
        <w:rPr>
          <w:color w:val="000000"/>
          <w:sz w:val="24"/>
          <w:szCs w:val="24"/>
        </w:rPr>
        <w:softHyphen/>
      </w:r>
      <w:r w:rsidRPr="00C168A2">
        <w:rPr>
          <w:color w:val="000000"/>
          <w:spacing w:val="-2"/>
          <w:sz w:val="24"/>
          <w:szCs w:val="24"/>
        </w:rPr>
        <w:t xml:space="preserve">витии общего образования на его первой ступени, которые </w:t>
      </w:r>
      <w:r w:rsidRPr="00C168A2">
        <w:rPr>
          <w:color w:val="000000"/>
          <w:spacing w:val="-3"/>
          <w:sz w:val="24"/>
          <w:szCs w:val="24"/>
        </w:rPr>
        <w:t xml:space="preserve">закреплены в федеральном государственном образовательном </w:t>
      </w:r>
      <w:r w:rsidRPr="00C168A2">
        <w:rPr>
          <w:color w:val="000000"/>
          <w:spacing w:val="-2"/>
          <w:sz w:val="24"/>
          <w:szCs w:val="24"/>
        </w:rPr>
        <w:t>стандарте начального образования и прежде всего следующие:</w:t>
      </w:r>
    </w:p>
    <w:p w:rsidR="005C7C34" w:rsidRPr="00C168A2" w:rsidRDefault="005C7C34" w:rsidP="005C7C34">
      <w:pPr>
        <w:numPr>
          <w:ilvl w:val="0"/>
          <w:numId w:val="30"/>
        </w:numPr>
        <w:shd w:val="clear" w:color="auto" w:fill="FFFFFF"/>
        <w:tabs>
          <w:tab w:val="left" w:pos="590"/>
        </w:tabs>
        <w:spacing w:line="276" w:lineRule="auto"/>
        <w:ind w:left="720" w:hanging="360"/>
        <w:jc w:val="both"/>
        <w:rPr>
          <w:color w:val="000000"/>
          <w:sz w:val="24"/>
          <w:szCs w:val="24"/>
        </w:rPr>
      </w:pPr>
      <w:r w:rsidRPr="00C168A2">
        <w:rPr>
          <w:color w:val="000000"/>
          <w:spacing w:val="1"/>
          <w:sz w:val="24"/>
          <w:szCs w:val="24"/>
        </w:rPr>
        <w:t xml:space="preserve">личностно ориентированный, </w:t>
      </w:r>
      <w:proofErr w:type="spellStart"/>
      <w:r w:rsidRPr="00C168A2">
        <w:rPr>
          <w:color w:val="000000"/>
          <w:spacing w:val="1"/>
          <w:sz w:val="24"/>
          <w:szCs w:val="24"/>
        </w:rPr>
        <w:t>деятельностный</w:t>
      </w:r>
      <w:proofErr w:type="spellEnd"/>
      <w:r w:rsidRPr="00C168A2">
        <w:rPr>
          <w:color w:val="000000"/>
          <w:spacing w:val="1"/>
          <w:sz w:val="24"/>
          <w:szCs w:val="24"/>
        </w:rPr>
        <w:t>, продук</w:t>
      </w:r>
      <w:r w:rsidRPr="00C168A2">
        <w:rPr>
          <w:color w:val="000000"/>
          <w:sz w:val="24"/>
          <w:szCs w:val="24"/>
        </w:rPr>
        <w:t>тивный характер обучения;</w:t>
      </w:r>
    </w:p>
    <w:p w:rsidR="005C7C34" w:rsidRPr="00C168A2" w:rsidRDefault="005C7C34" w:rsidP="005C7C34">
      <w:pPr>
        <w:numPr>
          <w:ilvl w:val="0"/>
          <w:numId w:val="30"/>
        </w:numPr>
        <w:shd w:val="clear" w:color="auto" w:fill="FFFFFF"/>
        <w:tabs>
          <w:tab w:val="left" w:pos="590"/>
        </w:tabs>
        <w:spacing w:line="276" w:lineRule="auto"/>
        <w:ind w:left="720" w:hanging="360"/>
        <w:jc w:val="both"/>
        <w:rPr>
          <w:color w:val="000000"/>
          <w:sz w:val="24"/>
          <w:szCs w:val="24"/>
        </w:rPr>
      </w:pPr>
      <w:r w:rsidRPr="00C168A2">
        <w:rPr>
          <w:color w:val="000000"/>
          <w:spacing w:val="2"/>
          <w:sz w:val="24"/>
          <w:szCs w:val="24"/>
        </w:rPr>
        <w:t>значительно больше внимания развитию уже в началь</w:t>
      </w:r>
      <w:r w:rsidRPr="00C168A2">
        <w:rPr>
          <w:color w:val="000000"/>
          <w:spacing w:val="3"/>
          <w:sz w:val="24"/>
          <w:szCs w:val="24"/>
        </w:rPr>
        <w:t xml:space="preserve">ной школе </w:t>
      </w:r>
      <w:proofErr w:type="spellStart"/>
      <w:r w:rsidRPr="00C168A2">
        <w:rPr>
          <w:color w:val="000000"/>
          <w:spacing w:val="3"/>
          <w:sz w:val="24"/>
          <w:szCs w:val="24"/>
        </w:rPr>
        <w:t>общеучебных</w:t>
      </w:r>
      <w:proofErr w:type="spellEnd"/>
      <w:r w:rsidRPr="00C168A2">
        <w:rPr>
          <w:color w:val="000000"/>
          <w:spacing w:val="3"/>
          <w:sz w:val="24"/>
          <w:szCs w:val="24"/>
        </w:rPr>
        <w:t xml:space="preserve"> умений и универсальных учебных </w:t>
      </w:r>
      <w:r w:rsidRPr="00C168A2">
        <w:rPr>
          <w:color w:val="000000"/>
          <w:spacing w:val="-4"/>
          <w:sz w:val="24"/>
          <w:szCs w:val="24"/>
        </w:rPr>
        <w:t>действий.</w:t>
      </w:r>
    </w:p>
    <w:p w:rsidR="005C7C34" w:rsidRPr="00C168A2" w:rsidRDefault="005C7C34" w:rsidP="005C7C34">
      <w:pPr>
        <w:shd w:val="clear" w:color="auto" w:fill="FFFFFF"/>
        <w:spacing w:line="276" w:lineRule="auto"/>
        <w:ind w:firstLine="284"/>
        <w:jc w:val="both"/>
        <w:rPr>
          <w:sz w:val="24"/>
          <w:szCs w:val="24"/>
        </w:rPr>
      </w:pPr>
      <w:r w:rsidRPr="00C168A2">
        <w:rPr>
          <w:color w:val="000000"/>
          <w:spacing w:val="1"/>
          <w:sz w:val="24"/>
          <w:szCs w:val="24"/>
        </w:rPr>
        <w:t>Именно в начальной школе следует закладывать фунда</w:t>
      </w:r>
      <w:r w:rsidRPr="00C168A2">
        <w:rPr>
          <w:color w:val="000000"/>
          <w:spacing w:val="-1"/>
          <w:sz w:val="24"/>
          <w:szCs w:val="24"/>
        </w:rPr>
        <w:t xml:space="preserve">мент для развития разносторонних умений учиться, для формирования и развития мотивации к изучению иностранного </w:t>
      </w:r>
      <w:r w:rsidRPr="00C168A2">
        <w:rPr>
          <w:color w:val="000000"/>
          <w:spacing w:val="4"/>
          <w:sz w:val="24"/>
          <w:szCs w:val="24"/>
        </w:rPr>
        <w:t xml:space="preserve">языка и в целом к образованию и самообразованию «через </w:t>
      </w:r>
      <w:r w:rsidRPr="00C168A2">
        <w:rPr>
          <w:color w:val="000000"/>
          <w:spacing w:val="-2"/>
          <w:sz w:val="24"/>
          <w:szCs w:val="24"/>
        </w:rPr>
        <w:t>всю жизнь».</w:t>
      </w:r>
    </w:p>
    <w:p w:rsidR="005C7C34" w:rsidRPr="00C168A2" w:rsidRDefault="005C7C34" w:rsidP="005C7C34">
      <w:pPr>
        <w:spacing w:line="276" w:lineRule="auto"/>
        <w:ind w:firstLine="567"/>
        <w:jc w:val="both"/>
        <w:rPr>
          <w:sz w:val="24"/>
          <w:szCs w:val="24"/>
        </w:rPr>
      </w:pPr>
      <w:r w:rsidRPr="00C168A2">
        <w:rPr>
          <w:sz w:val="24"/>
          <w:szCs w:val="24"/>
        </w:rPr>
        <w:t xml:space="preserve">Материалы учебника даны в соответствии с возрастными особенностями учащихся. </w:t>
      </w:r>
    </w:p>
    <w:p w:rsidR="005C7C34" w:rsidRPr="00C168A2" w:rsidRDefault="005C7C34" w:rsidP="005C7C34">
      <w:pPr>
        <w:shd w:val="clear" w:color="auto" w:fill="FFFFFF"/>
        <w:tabs>
          <w:tab w:val="left" w:pos="547"/>
        </w:tabs>
        <w:spacing w:line="276" w:lineRule="auto"/>
        <w:jc w:val="both"/>
        <w:rPr>
          <w:sz w:val="24"/>
          <w:szCs w:val="24"/>
        </w:rPr>
      </w:pPr>
      <w:r w:rsidRPr="00C168A2">
        <w:rPr>
          <w:sz w:val="24"/>
          <w:szCs w:val="24"/>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учебник 3 класса направлен на достижение учащимися личностных, </w:t>
      </w:r>
      <w:proofErr w:type="spellStart"/>
      <w:r w:rsidRPr="00C168A2">
        <w:rPr>
          <w:sz w:val="24"/>
          <w:szCs w:val="24"/>
        </w:rPr>
        <w:t>метапредметных</w:t>
      </w:r>
      <w:proofErr w:type="spellEnd"/>
      <w:r w:rsidRPr="00C168A2">
        <w:rPr>
          <w:sz w:val="24"/>
          <w:szCs w:val="24"/>
        </w:rPr>
        <w:t xml:space="preserve"> и предметных результатов по иностранным языкам.</w:t>
      </w:r>
    </w:p>
    <w:p w:rsidR="005C7C34" w:rsidRPr="00C168A2" w:rsidRDefault="005C7C34" w:rsidP="005C7C34">
      <w:pPr>
        <w:pStyle w:val="c2"/>
        <w:spacing w:before="0" w:beforeAutospacing="0" w:after="0" w:afterAutospacing="0"/>
        <w:rPr>
          <w:rStyle w:val="c5"/>
          <w:rFonts w:eastAsia="Calibri"/>
          <w:b/>
        </w:rPr>
      </w:pPr>
      <w:r w:rsidRPr="00C168A2">
        <w:rPr>
          <w:rStyle w:val="c5"/>
          <w:rFonts w:eastAsia="Calibri"/>
          <w:b/>
        </w:rPr>
        <w:t xml:space="preserve">Характеристика </w:t>
      </w:r>
      <w:proofErr w:type="spellStart"/>
      <w:r w:rsidRPr="00C168A2">
        <w:rPr>
          <w:rStyle w:val="c5"/>
          <w:rFonts w:eastAsia="Calibri"/>
          <w:b/>
        </w:rPr>
        <w:t>системно-деятельностного</w:t>
      </w:r>
      <w:proofErr w:type="spellEnd"/>
      <w:r w:rsidRPr="00C168A2">
        <w:rPr>
          <w:rStyle w:val="c5"/>
          <w:rFonts w:eastAsia="Calibri"/>
          <w:b/>
        </w:rPr>
        <w:t xml:space="preserve">  подхода в обучении.</w:t>
      </w:r>
    </w:p>
    <w:p w:rsidR="005C7C34" w:rsidRPr="00C168A2" w:rsidRDefault="005C7C34" w:rsidP="005C7C34">
      <w:pPr>
        <w:pStyle w:val="c2"/>
        <w:spacing w:before="0" w:beforeAutospacing="0" w:after="0" w:afterAutospacing="0"/>
        <w:rPr>
          <w:rStyle w:val="c5"/>
          <w:rFonts w:eastAsia="Calibri"/>
          <w:b/>
        </w:rPr>
      </w:pP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В ходе реализации проекта создаются благоприятные условия для общения, вырабатывается положительная мотивация.</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 xml:space="preserve">Системно - </w:t>
      </w:r>
      <w:proofErr w:type="spellStart"/>
      <w:r w:rsidRPr="00C168A2">
        <w:rPr>
          <w:rStyle w:val="c5"/>
          <w:color w:val="000000"/>
        </w:rPr>
        <w:t>деятельностный</w:t>
      </w:r>
      <w:proofErr w:type="spellEnd"/>
      <w:r w:rsidRPr="00C168A2">
        <w:rPr>
          <w:rStyle w:val="c5"/>
          <w:color w:val="000000"/>
        </w:rPr>
        <w:t xml:space="preserve"> подход в обучении предполагает использование нестандартных форм проведения уроков:</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Урок -  конференция</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Урок -  игра</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Урок - путешествие</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Урок - грамматический бой</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Урок  - дискуссия</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Используются активные формы проведения уроков:</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 парная работа</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 групповая работа</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 ролевая игра</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На уроках иностранного языка могут быть использованы и различные приемы:</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 Мозговой штурм</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 устное выступление</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 перекодирование информации</w:t>
      </w:r>
    </w:p>
    <w:p w:rsidR="005C7C34" w:rsidRPr="00C168A2" w:rsidRDefault="005C7C34" w:rsidP="005C7C34">
      <w:pPr>
        <w:pStyle w:val="c2"/>
        <w:spacing w:before="0" w:beforeAutospacing="0" w:after="0" w:afterAutospacing="0"/>
        <w:rPr>
          <w:rFonts w:ascii="Calibri" w:hAnsi="Calibri"/>
          <w:color w:val="000000"/>
        </w:rPr>
      </w:pPr>
      <w:r w:rsidRPr="00C168A2">
        <w:rPr>
          <w:rStyle w:val="c5"/>
          <w:color w:val="000000"/>
        </w:rPr>
        <w:t xml:space="preserve"> - </w:t>
      </w:r>
      <w:proofErr w:type="spellStart"/>
      <w:r w:rsidRPr="00C168A2">
        <w:rPr>
          <w:rStyle w:val="c5"/>
          <w:color w:val="000000"/>
        </w:rPr>
        <w:t>блицопрос</w:t>
      </w:r>
      <w:proofErr w:type="spellEnd"/>
    </w:p>
    <w:p w:rsidR="005C7C34" w:rsidRPr="00C168A2" w:rsidRDefault="005C7C34" w:rsidP="005C7C34">
      <w:pPr>
        <w:pStyle w:val="c2"/>
        <w:spacing w:before="0" w:beforeAutospacing="0" w:after="0" w:afterAutospacing="0"/>
        <w:rPr>
          <w:rStyle w:val="c5"/>
          <w:rFonts w:eastAsia="Calibri"/>
        </w:rPr>
      </w:pPr>
      <w:r w:rsidRPr="00C168A2">
        <w:rPr>
          <w:rStyle w:val="c5"/>
          <w:color w:val="000000"/>
        </w:rPr>
        <w:t xml:space="preserve">Иностранный язык приобщает учащихся к культуре страны </w:t>
      </w:r>
      <w:proofErr w:type="gramStart"/>
      <w:r w:rsidRPr="00C168A2">
        <w:rPr>
          <w:rStyle w:val="c5"/>
          <w:color w:val="000000"/>
        </w:rPr>
        <w:t>изучаемого</w:t>
      </w:r>
      <w:proofErr w:type="gramEnd"/>
      <w:r w:rsidRPr="00C168A2">
        <w:rPr>
          <w:rStyle w:val="c5"/>
          <w:color w:val="000000"/>
        </w:rPr>
        <w:t xml:space="preserve"> язык, воспитывает вторичную языковую личность, содействует социализации школьников через включение их в диалог культур. На уроках немецкого </w:t>
      </w:r>
      <w:proofErr w:type="gramStart"/>
      <w:r w:rsidRPr="00C168A2">
        <w:rPr>
          <w:rStyle w:val="c5"/>
          <w:color w:val="000000"/>
        </w:rPr>
        <w:t>о</w:t>
      </w:r>
      <w:proofErr w:type="gramEnd"/>
      <w:r w:rsidRPr="00C168A2">
        <w:rPr>
          <w:rStyle w:val="c5"/>
          <w:color w:val="000000"/>
        </w:rPr>
        <w:t xml:space="preserve"> </w:t>
      </w:r>
      <w:proofErr w:type="gramStart"/>
      <w:r w:rsidRPr="00C168A2">
        <w:rPr>
          <w:rStyle w:val="c5"/>
          <w:color w:val="000000"/>
        </w:rPr>
        <w:t>языка</w:t>
      </w:r>
      <w:proofErr w:type="gramEnd"/>
      <w:r w:rsidRPr="00C168A2">
        <w:rPr>
          <w:rStyle w:val="c5"/>
          <w:color w:val="000000"/>
        </w:rPr>
        <w:t xml:space="preserve"> учащиеся знакомятся с историей, культурой, </w:t>
      </w:r>
      <w:r w:rsidRPr="00C168A2">
        <w:rPr>
          <w:rStyle w:val="c5"/>
          <w:color w:val="000000"/>
        </w:rPr>
        <w:lastRenderedPageBreak/>
        <w:t xml:space="preserve">страны изучаемого язык, Ученики готовят сообщения, рисуют, делают коллажи, презентации. Тем самым расширяют свои знания и кругозор, развивают творческие способности. </w:t>
      </w:r>
    </w:p>
    <w:p w:rsidR="005C7C34" w:rsidRPr="00A22241" w:rsidRDefault="005C7C34" w:rsidP="00A22241">
      <w:pPr>
        <w:pStyle w:val="21"/>
      </w:pPr>
    </w:p>
    <w:p w:rsidR="005C7C34" w:rsidRPr="00A22241" w:rsidRDefault="005C7C34" w:rsidP="00A22241">
      <w:pPr>
        <w:pStyle w:val="21"/>
      </w:pPr>
      <w:r w:rsidRPr="00A22241">
        <w:t xml:space="preserve">Краткие указания овладения учащимися предметными и </w:t>
      </w:r>
      <w:proofErr w:type="spellStart"/>
      <w:r w:rsidRPr="00A22241">
        <w:t>метапредметными</w:t>
      </w:r>
      <w:proofErr w:type="spellEnd"/>
      <w:r w:rsidRPr="00A22241">
        <w:t xml:space="preserve"> универсальными учебными действиями (УУД)</w:t>
      </w:r>
    </w:p>
    <w:p w:rsidR="005C7C34" w:rsidRPr="00A22241" w:rsidRDefault="005C7C34" w:rsidP="00A22241">
      <w:pPr>
        <w:pStyle w:val="21"/>
      </w:pPr>
    </w:p>
    <w:p w:rsidR="005C7C34" w:rsidRPr="00C168A2" w:rsidRDefault="005C7C34" w:rsidP="005C7C34">
      <w:pPr>
        <w:pStyle w:val="a5"/>
        <w:spacing w:before="0" w:beforeAutospacing="0" w:after="0" w:afterAutospacing="0" w:line="276" w:lineRule="auto"/>
        <w:ind w:left="-540" w:right="175"/>
      </w:pPr>
      <w:r w:rsidRPr="00C168A2">
        <w:t xml:space="preserve">Основным критерием </w:t>
      </w:r>
      <w:proofErr w:type="spellStart"/>
      <w:r w:rsidRPr="00C168A2">
        <w:t>сформированности</w:t>
      </w:r>
      <w:proofErr w:type="spellEnd"/>
      <w:r w:rsidRPr="00C168A2">
        <w:t xml:space="preserve"> универсальных коммуникативных действий можно считать коммуникативные способности учащегося, включающие в себя:</w:t>
      </w:r>
    </w:p>
    <w:p w:rsidR="005C7C34" w:rsidRPr="00C168A2" w:rsidRDefault="005C7C34" w:rsidP="005C7C34">
      <w:pPr>
        <w:pStyle w:val="a5"/>
        <w:spacing w:before="0" w:beforeAutospacing="0" w:after="0" w:afterAutospacing="0" w:line="276" w:lineRule="auto"/>
        <w:ind w:left="-540" w:right="175" w:firstLine="709"/>
      </w:pPr>
      <w:r w:rsidRPr="00C168A2">
        <w:t>• желание вступать в контакт с окружающими (мотивация общения «</w:t>
      </w:r>
      <w:r w:rsidRPr="00C168A2">
        <w:rPr>
          <w:i/>
        </w:rPr>
        <w:t>Я хочу</w:t>
      </w:r>
      <w:r w:rsidRPr="00C168A2">
        <w:t>!»);</w:t>
      </w:r>
    </w:p>
    <w:p w:rsidR="005C7C34" w:rsidRPr="00C168A2" w:rsidRDefault="005C7C34" w:rsidP="005C7C34">
      <w:pPr>
        <w:pStyle w:val="a5"/>
        <w:spacing w:before="0" w:beforeAutospacing="0" w:after="0" w:afterAutospacing="0" w:line="276" w:lineRule="auto"/>
        <w:ind w:left="-540" w:right="175" w:firstLine="709"/>
      </w:pPr>
      <w:r w:rsidRPr="00C168A2">
        <w:t>• знание норм и правил, которым необходимо следовать при общении с окружающими (знакомство с коммуникативными навыками «</w:t>
      </w:r>
      <w:r w:rsidRPr="00C168A2">
        <w:rPr>
          <w:i/>
        </w:rPr>
        <w:t>Я знаю!</w:t>
      </w:r>
      <w:r w:rsidRPr="00C168A2">
        <w:t>»);</w:t>
      </w:r>
    </w:p>
    <w:p w:rsidR="005C7C34" w:rsidRPr="00C168A2" w:rsidRDefault="005C7C34" w:rsidP="005C7C34">
      <w:pPr>
        <w:pStyle w:val="a5"/>
        <w:spacing w:before="0" w:beforeAutospacing="0" w:after="0" w:afterAutospacing="0" w:line="276" w:lineRule="auto"/>
        <w:ind w:left="-540" w:right="175" w:firstLine="709"/>
      </w:pPr>
      <w:r w:rsidRPr="00C168A2">
        <w:t>• умение организовать общение (уровень овладения коммуникативными навыками «</w:t>
      </w:r>
      <w:r w:rsidRPr="00C168A2">
        <w:rPr>
          <w:i/>
        </w:rPr>
        <w:t>Я умею!</w:t>
      </w:r>
      <w:r w:rsidRPr="00C168A2">
        <w:t xml:space="preserve">»), включающее умение слушать собеседника, умение эмоционально сопереживать, умение решать конфликтные ситуации, умение работать в группе. </w:t>
      </w:r>
    </w:p>
    <w:p w:rsidR="005C7C34" w:rsidRPr="00C168A2" w:rsidRDefault="005C7C34" w:rsidP="005C7C34">
      <w:pPr>
        <w:pStyle w:val="a5"/>
        <w:spacing w:before="0" w:beforeAutospacing="0" w:after="0" w:afterAutospacing="0" w:line="276" w:lineRule="auto"/>
        <w:ind w:left="-540" w:right="175" w:firstLine="709"/>
      </w:pPr>
      <w:r w:rsidRPr="00C168A2">
        <w:t>• осознанно и произвольно строить сообщения в устной и письменной форме;</w:t>
      </w:r>
      <w:r w:rsidRPr="00C168A2">
        <w:rPr>
          <w:iCs/>
        </w:rPr>
        <w:t xml:space="preserve"> оформление</w:t>
      </w:r>
      <w:r w:rsidRPr="00C168A2">
        <w:t xml:space="preserve"> собственных мыслей с использованием различных стилей и </w:t>
      </w:r>
      <w:proofErr w:type="spellStart"/>
      <w:proofErr w:type="gramStart"/>
      <w:r w:rsidRPr="00C168A2">
        <w:t>и</w:t>
      </w:r>
      <w:proofErr w:type="spellEnd"/>
      <w:proofErr w:type="gramEnd"/>
      <w:r w:rsidRPr="00C168A2">
        <w:t xml:space="preserve"> жанров («</w:t>
      </w:r>
      <w:r w:rsidRPr="00C168A2">
        <w:rPr>
          <w:i/>
        </w:rPr>
        <w:t xml:space="preserve">Я способен! </w:t>
      </w:r>
      <w:proofErr w:type="gramStart"/>
      <w:r w:rsidRPr="00C168A2">
        <w:rPr>
          <w:i/>
        </w:rPr>
        <w:t>Я – сам!</w:t>
      </w:r>
      <w:r w:rsidRPr="00C168A2">
        <w:t>»).</w:t>
      </w:r>
      <w:proofErr w:type="gramEnd"/>
    </w:p>
    <w:p w:rsidR="005C7C34" w:rsidRPr="00C168A2" w:rsidRDefault="005C7C34" w:rsidP="005C7C34">
      <w:pPr>
        <w:spacing w:line="276" w:lineRule="auto"/>
        <w:ind w:left="-539" w:right="175" w:firstLine="709"/>
        <w:rPr>
          <w:sz w:val="24"/>
          <w:szCs w:val="24"/>
        </w:rPr>
      </w:pPr>
      <w:proofErr w:type="gramStart"/>
      <w:r w:rsidRPr="00C168A2">
        <w:rPr>
          <w:sz w:val="24"/>
          <w:szCs w:val="24"/>
        </w:rPr>
        <w:t xml:space="preserve">Постепенное овладение умениями в этой сфере способствует закреплению процессов самоорганизации и самоуправления учебным процессом в проекте, и в этом смысле коммуникативные умения – одни из наиболее важных, развивающих  </w:t>
      </w:r>
      <w:proofErr w:type="spellStart"/>
      <w:r w:rsidRPr="00C168A2">
        <w:rPr>
          <w:sz w:val="24"/>
          <w:szCs w:val="24"/>
        </w:rPr>
        <w:t>компетентностный</w:t>
      </w:r>
      <w:proofErr w:type="spellEnd"/>
      <w:r w:rsidRPr="00C168A2">
        <w:rPr>
          <w:sz w:val="24"/>
          <w:szCs w:val="24"/>
        </w:rPr>
        <w:t xml:space="preserve"> потенциал личности школьника. </w:t>
      </w:r>
      <w:proofErr w:type="gramEnd"/>
    </w:p>
    <w:p w:rsidR="005C7C34" w:rsidRPr="00C168A2" w:rsidRDefault="005C7C34" w:rsidP="005C7C34">
      <w:pPr>
        <w:shd w:val="clear" w:color="auto" w:fill="FFFFFF"/>
        <w:tabs>
          <w:tab w:val="left" w:pos="547"/>
        </w:tabs>
        <w:spacing w:line="276" w:lineRule="auto"/>
        <w:jc w:val="both"/>
        <w:rPr>
          <w:b/>
          <w:sz w:val="24"/>
          <w:szCs w:val="24"/>
        </w:rPr>
      </w:pPr>
    </w:p>
    <w:p w:rsidR="00A22241" w:rsidRDefault="005C7C34" w:rsidP="00A22241">
      <w:pPr>
        <w:shd w:val="clear" w:color="auto" w:fill="FFFFFF"/>
        <w:tabs>
          <w:tab w:val="left" w:pos="547"/>
        </w:tabs>
        <w:spacing w:line="276" w:lineRule="auto"/>
        <w:jc w:val="both"/>
        <w:rPr>
          <w:b/>
          <w:sz w:val="32"/>
          <w:szCs w:val="32"/>
        </w:rPr>
      </w:pPr>
      <w:r w:rsidRPr="00A22241">
        <w:rPr>
          <w:b/>
          <w:sz w:val="32"/>
          <w:szCs w:val="32"/>
        </w:rPr>
        <w:t>Формы контроля образовательных достижений</w:t>
      </w:r>
    </w:p>
    <w:p w:rsidR="00A22241" w:rsidRDefault="00A22241" w:rsidP="00A22241">
      <w:pPr>
        <w:shd w:val="clear" w:color="auto" w:fill="FFFFFF"/>
        <w:tabs>
          <w:tab w:val="left" w:pos="547"/>
        </w:tabs>
        <w:spacing w:line="276" w:lineRule="auto"/>
        <w:jc w:val="both"/>
        <w:rPr>
          <w:b/>
          <w:sz w:val="32"/>
          <w:szCs w:val="32"/>
        </w:rPr>
      </w:pPr>
    </w:p>
    <w:p w:rsidR="005C7C34" w:rsidRPr="00A22241" w:rsidRDefault="005C7C34" w:rsidP="00A22241">
      <w:pPr>
        <w:shd w:val="clear" w:color="auto" w:fill="FFFFFF"/>
        <w:tabs>
          <w:tab w:val="left" w:pos="547"/>
        </w:tabs>
        <w:spacing w:line="276" w:lineRule="auto"/>
        <w:jc w:val="both"/>
        <w:rPr>
          <w:b/>
          <w:sz w:val="32"/>
          <w:szCs w:val="32"/>
        </w:rPr>
      </w:pPr>
      <w:r w:rsidRPr="007C2D45">
        <w:rPr>
          <w:sz w:val="24"/>
          <w:szCs w:val="24"/>
        </w:rPr>
        <w:t>Для контроля и оценки знаний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w:t>
      </w:r>
      <w:r w:rsidRPr="00C168A2">
        <w:t xml:space="preserve"> контроля. </w:t>
      </w:r>
    </w:p>
    <w:p w:rsidR="005C7C34" w:rsidRPr="00C168A2" w:rsidRDefault="005C7C34" w:rsidP="005C7C34">
      <w:pPr>
        <w:pStyle w:val="a5"/>
        <w:spacing w:before="0" w:beforeAutospacing="0" w:after="0" w:afterAutospacing="0" w:line="360" w:lineRule="auto"/>
      </w:pPr>
      <w:r w:rsidRPr="00C168A2">
        <w:rPr>
          <w:b/>
        </w:rPr>
        <w:t>Текущий контроль</w:t>
      </w:r>
      <w:r w:rsidRPr="00C168A2">
        <w:t xml:space="preserve"> проводится как в письменной, так и в устной форме. </w:t>
      </w:r>
    </w:p>
    <w:p w:rsidR="005C7C34" w:rsidRPr="00C168A2" w:rsidRDefault="005C7C34" w:rsidP="005C7C34">
      <w:pPr>
        <w:pStyle w:val="a5"/>
        <w:spacing w:before="0" w:beforeAutospacing="0" w:after="0" w:afterAutospacing="0" w:line="360" w:lineRule="auto"/>
      </w:pPr>
      <w:r w:rsidRPr="00C168A2">
        <w:rPr>
          <w:b/>
        </w:rPr>
        <w:t>Итоговый контроль</w:t>
      </w:r>
      <w:r w:rsidRPr="00C168A2">
        <w:t xml:space="preserve"> по немецкому языку проводится в форме контрольной работы комбинированного характера.</w:t>
      </w:r>
    </w:p>
    <w:p w:rsidR="005C7C34" w:rsidRPr="00C168A2" w:rsidRDefault="005C7C34" w:rsidP="005C7C34">
      <w:pPr>
        <w:pStyle w:val="a5"/>
        <w:spacing w:before="0" w:beforeAutospacing="0" w:after="0" w:afterAutospacing="0" w:line="360" w:lineRule="auto"/>
      </w:pPr>
      <w:r w:rsidRPr="00C168A2">
        <w:rPr>
          <w:b/>
        </w:rPr>
        <w:lastRenderedPageBreak/>
        <w:t xml:space="preserve"> Устная проверка знаний</w:t>
      </w:r>
    </w:p>
    <w:p w:rsidR="005C7C34" w:rsidRPr="00C168A2" w:rsidRDefault="005C7C34" w:rsidP="005C7C34">
      <w:pPr>
        <w:pStyle w:val="a5"/>
        <w:spacing w:before="0" w:beforeAutospacing="0" w:after="0" w:afterAutospacing="0" w:line="360" w:lineRule="auto"/>
      </w:pPr>
      <w:r w:rsidRPr="00C168A2">
        <w:t xml:space="preserve"> </w:t>
      </w:r>
      <w:r w:rsidRPr="00C168A2">
        <w:rPr>
          <w:b/>
        </w:rPr>
        <w:t>Фронтальный опрос</w:t>
      </w:r>
      <w:r w:rsidRPr="00C168A2">
        <w:t xml:space="preserve">. Фронтальную проверку можно проводить: </w:t>
      </w:r>
    </w:p>
    <w:p w:rsidR="005C7C34" w:rsidRPr="00C168A2" w:rsidRDefault="005C7C34" w:rsidP="005C7C34">
      <w:pPr>
        <w:pStyle w:val="a5"/>
        <w:numPr>
          <w:ilvl w:val="0"/>
          <w:numId w:val="32"/>
        </w:numPr>
        <w:spacing w:before="0" w:beforeAutospacing="0" w:after="0" w:afterAutospacing="0" w:line="360" w:lineRule="auto"/>
      </w:pPr>
      <w:r w:rsidRPr="00C168A2">
        <w:t>перед изучением нового материала (проверка домашнего задания или</w:t>
      </w:r>
      <w:r w:rsidRPr="00C168A2">
        <w:sym w:font="Symbol" w:char="F0FC"/>
      </w:r>
      <w:r w:rsidRPr="00C168A2">
        <w:t xml:space="preserve"> ориентировка на домашнее задание); </w:t>
      </w:r>
    </w:p>
    <w:p w:rsidR="005C7C34" w:rsidRPr="00C168A2" w:rsidRDefault="005C7C34" w:rsidP="005C7C34">
      <w:pPr>
        <w:pStyle w:val="a5"/>
        <w:numPr>
          <w:ilvl w:val="0"/>
          <w:numId w:val="32"/>
        </w:numPr>
        <w:spacing w:before="0" w:beforeAutospacing="0" w:after="0" w:afterAutospacing="0" w:line="360" w:lineRule="auto"/>
      </w:pPr>
      <w:r w:rsidRPr="00C168A2">
        <w:t>после изучения нового материала при первичном закреплении;</w:t>
      </w:r>
      <w:r w:rsidRPr="00C168A2">
        <w:sym w:font="Symbol" w:char="F0FC"/>
      </w:r>
    </w:p>
    <w:p w:rsidR="005C7C34" w:rsidRPr="00C168A2" w:rsidRDefault="005C7C34" w:rsidP="005C7C34">
      <w:pPr>
        <w:pStyle w:val="a5"/>
        <w:spacing w:before="0" w:beforeAutospacing="0" w:after="0" w:afterAutospacing="0" w:line="360" w:lineRule="auto"/>
      </w:pPr>
      <w:r w:rsidRPr="00C168A2">
        <w:rPr>
          <w:b/>
        </w:rPr>
        <w:t xml:space="preserve"> Индивидуальный опрос:</w:t>
      </w:r>
      <w:r w:rsidRPr="00C168A2">
        <w:t xml:space="preserve"> </w:t>
      </w:r>
    </w:p>
    <w:p w:rsidR="005C7C34" w:rsidRPr="00C168A2" w:rsidRDefault="005C7C34" w:rsidP="005C7C34">
      <w:pPr>
        <w:pStyle w:val="a5"/>
        <w:numPr>
          <w:ilvl w:val="0"/>
          <w:numId w:val="31"/>
        </w:numPr>
        <w:spacing w:before="0" w:beforeAutospacing="0" w:after="0" w:afterAutospacing="0" w:line="360" w:lineRule="auto"/>
      </w:pPr>
      <w:r w:rsidRPr="00C168A2">
        <w:t xml:space="preserve">Диалогическая форма </w:t>
      </w:r>
    </w:p>
    <w:p w:rsidR="005C7C34" w:rsidRPr="00C168A2" w:rsidRDefault="005C7C34" w:rsidP="005C7C34">
      <w:pPr>
        <w:pStyle w:val="a5"/>
        <w:spacing w:before="0" w:beforeAutospacing="0" w:after="0" w:afterAutospacing="0" w:line="360" w:lineRule="auto"/>
        <w:ind w:left="720"/>
      </w:pPr>
      <w:r w:rsidRPr="00C168A2">
        <w:t>• этикетные диалоги в типичных ситуациях бытового, учебно-трудового и межкультурного общения;</w:t>
      </w:r>
    </w:p>
    <w:p w:rsidR="005C7C34" w:rsidRPr="00C168A2" w:rsidRDefault="005C7C34" w:rsidP="005C7C34">
      <w:pPr>
        <w:pStyle w:val="a5"/>
        <w:spacing w:before="0" w:beforeAutospacing="0" w:after="0" w:afterAutospacing="0" w:line="360" w:lineRule="auto"/>
        <w:ind w:left="720"/>
      </w:pPr>
      <w:r w:rsidRPr="00C168A2">
        <w:t xml:space="preserve"> • диалог-расспрос (запрос информации и ответ на него)</w:t>
      </w:r>
    </w:p>
    <w:p w:rsidR="005C7C34" w:rsidRPr="00C168A2" w:rsidRDefault="005C7C34" w:rsidP="005C7C34">
      <w:pPr>
        <w:pStyle w:val="a5"/>
        <w:spacing w:before="0" w:beforeAutospacing="0" w:after="0" w:afterAutospacing="0" w:line="360" w:lineRule="auto"/>
        <w:ind w:left="720"/>
      </w:pPr>
      <w:r w:rsidRPr="00C168A2">
        <w:t xml:space="preserve"> • диалог-побуждение к действию.</w:t>
      </w:r>
    </w:p>
    <w:p w:rsidR="005C7C34" w:rsidRPr="00C168A2" w:rsidRDefault="005C7C34" w:rsidP="005C7C34">
      <w:pPr>
        <w:pStyle w:val="a5"/>
        <w:numPr>
          <w:ilvl w:val="0"/>
          <w:numId w:val="31"/>
        </w:numPr>
        <w:spacing w:before="0" w:beforeAutospacing="0" w:after="0" w:afterAutospacing="0" w:line="360" w:lineRule="auto"/>
      </w:pPr>
      <w:r w:rsidRPr="00C168A2">
        <w:t>Монологическая форма</w:t>
      </w:r>
    </w:p>
    <w:p w:rsidR="005C7C34" w:rsidRPr="00C168A2" w:rsidRDefault="005C7C34" w:rsidP="005C7C34">
      <w:pPr>
        <w:pStyle w:val="a5"/>
        <w:spacing w:before="0" w:beforeAutospacing="0" w:after="0" w:afterAutospacing="0" w:line="360" w:lineRule="auto"/>
        <w:ind w:left="720"/>
      </w:pPr>
      <w:r w:rsidRPr="00C168A2">
        <w:t xml:space="preserve"> • основными коммуникативными типами речи: описание, сообщение, рассказ, характеристика (персонажей).</w:t>
      </w:r>
    </w:p>
    <w:p w:rsidR="005C7C34" w:rsidRPr="00C168A2" w:rsidRDefault="005C7C34" w:rsidP="005C7C34">
      <w:pPr>
        <w:pStyle w:val="a5"/>
        <w:spacing w:before="0" w:beforeAutospacing="0" w:after="0" w:afterAutospacing="0" w:line="360" w:lineRule="auto"/>
        <w:ind w:left="720"/>
        <w:rPr>
          <w:bCs/>
          <w:iCs/>
          <w:shd w:val="clear" w:color="auto" w:fill="FFFFFF"/>
        </w:rPr>
      </w:pPr>
      <w:r w:rsidRPr="00C168A2">
        <w:t xml:space="preserve"> </w:t>
      </w:r>
      <w:r w:rsidRPr="00C168A2">
        <w:rPr>
          <w:b/>
        </w:rPr>
        <w:t>Письменная проверка знаний:</w:t>
      </w:r>
      <w:r w:rsidRPr="00C168A2">
        <w:t xml:space="preserve"> Буквенный диктант, словарный диктант, написание короткого личного письма, поздравление с праздником, письмо с опорой на образе</w:t>
      </w:r>
    </w:p>
    <w:p w:rsidR="005C7C34" w:rsidRPr="00C168A2" w:rsidRDefault="005C7C34" w:rsidP="005C7C34">
      <w:pPr>
        <w:shd w:val="clear" w:color="auto" w:fill="FFFFFF"/>
        <w:tabs>
          <w:tab w:val="left" w:pos="547"/>
        </w:tabs>
        <w:spacing w:line="276" w:lineRule="auto"/>
        <w:jc w:val="both"/>
        <w:rPr>
          <w:b/>
          <w:sz w:val="24"/>
          <w:szCs w:val="24"/>
        </w:rPr>
      </w:pPr>
    </w:p>
    <w:p w:rsidR="005C7C34" w:rsidRPr="00C168A2" w:rsidRDefault="005C7C34" w:rsidP="005C7C34">
      <w:pPr>
        <w:shd w:val="clear" w:color="auto" w:fill="FFFFFF"/>
        <w:tabs>
          <w:tab w:val="left" w:pos="547"/>
        </w:tabs>
        <w:spacing w:line="276" w:lineRule="auto"/>
        <w:jc w:val="both"/>
        <w:rPr>
          <w:b/>
          <w:sz w:val="24"/>
          <w:szCs w:val="24"/>
        </w:rPr>
      </w:pPr>
    </w:p>
    <w:p w:rsidR="005C7C34" w:rsidRPr="00C168A2" w:rsidRDefault="005C7C34" w:rsidP="005C7C34">
      <w:pPr>
        <w:tabs>
          <w:tab w:val="left" w:pos="993"/>
        </w:tabs>
        <w:spacing w:line="360" w:lineRule="auto"/>
        <w:contextualSpacing/>
        <w:jc w:val="center"/>
        <w:rPr>
          <w:rFonts w:ascii="NewtonCSanPin" w:hAnsi="NewtonCSanPin"/>
          <w:b/>
          <w:sz w:val="24"/>
          <w:szCs w:val="24"/>
        </w:rPr>
      </w:pPr>
    </w:p>
    <w:p w:rsidR="005C7C34" w:rsidRPr="00C168A2" w:rsidRDefault="005C7C34" w:rsidP="005C7C34">
      <w:pPr>
        <w:tabs>
          <w:tab w:val="left" w:pos="993"/>
        </w:tabs>
        <w:spacing w:line="360" w:lineRule="auto"/>
        <w:contextualSpacing/>
        <w:jc w:val="center"/>
        <w:rPr>
          <w:rFonts w:ascii="NewtonCSanPin" w:hAnsi="NewtonCSanPin"/>
          <w:b/>
          <w:sz w:val="24"/>
          <w:szCs w:val="24"/>
        </w:rPr>
      </w:pPr>
    </w:p>
    <w:p w:rsidR="005C7C34" w:rsidRPr="00C168A2" w:rsidRDefault="005C7C34" w:rsidP="005C7C34">
      <w:pPr>
        <w:tabs>
          <w:tab w:val="left" w:pos="993"/>
        </w:tabs>
        <w:spacing w:line="360" w:lineRule="auto"/>
        <w:contextualSpacing/>
        <w:jc w:val="center"/>
        <w:rPr>
          <w:rFonts w:ascii="NewtonCSanPin" w:hAnsi="NewtonCSanPin"/>
          <w:b/>
          <w:sz w:val="24"/>
          <w:szCs w:val="24"/>
        </w:rPr>
      </w:pPr>
    </w:p>
    <w:p w:rsidR="00A22241" w:rsidRDefault="00A22241" w:rsidP="005C7C34">
      <w:pPr>
        <w:tabs>
          <w:tab w:val="left" w:pos="993"/>
        </w:tabs>
        <w:spacing w:line="360" w:lineRule="auto"/>
        <w:contextualSpacing/>
        <w:jc w:val="center"/>
        <w:rPr>
          <w:rFonts w:ascii="NewtonCSanPin" w:hAnsi="NewtonCSanPin"/>
          <w:b/>
          <w:sz w:val="28"/>
          <w:szCs w:val="28"/>
        </w:rPr>
      </w:pPr>
    </w:p>
    <w:p w:rsidR="00A22241" w:rsidRDefault="00A22241" w:rsidP="005C7C34">
      <w:pPr>
        <w:tabs>
          <w:tab w:val="left" w:pos="993"/>
        </w:tabs>
        <w:spacing w:line="360" w:lineRule="auto"/>
        <w:contextualSpacing/>
        <w:jc w:val="center"/>
        <w:rPr>
          <w:rFonts w:ascii="NewtonCSanPin" w:hAnsi="NewtonCSanPin"/>
          <w:b/>
          <w:sz w:val="28"/>
          <w:szCs w:val="28"/>
        </w:rPr>
      </w:pPr>
    </w:p>
    <w:p w:rsidR="005C7C34" w:rsidRPr="00A22241" w:rsidRDefault="005C7C34" w:rsidP="005C7C34">
      <w:pPr>
        <w:tabs>
          <w:tab w:val="left" w:pos="993"/>
        </w:tabs>
        <w:spacing w:line="360" w:lineRule="auto"/>
        <w:contextualSpacing/>
        <w:jc w:val="center"/>
        <w:rPr>
          <w:rFonts w:ascii="NewtonCSanPin" w:hAnsi="NewtonCSanPin"/>
          <w:b/>
          <w:sz w:val="28"/>
          <w:szCs w:val="28"/>
        </w:rPr>
      </w:pPr>
      <w:r w:rsidRPr="00A22241">
        <w:rPr>
          <w:rFonts w:ascii="NewtonCSanPin" w:hAnsi="NewtonCSanPin"/>
          <w:b/>
          <w:sz w:val="28"/>
          <w:szCs w:val="28"/>
        </w:rPr>
        <w:t xml:space="preserve"> Учебно-тематический план</w:t>
      </w:r>
    </w:p>
    <w:p w:rsidR="005C7C34" w:rsidRPr="00A22241" w:rsidRDefault="005C7C34" w:rsidP="005C7C34">
      <w:pPr>
        <w:tabs>
          <w:tab w:val="left" w:pos="993"/>
        </w:tabs>
        <w:spacing w:line="360" w:lineRule="auto"/>
        <w:contextualSpacing/>
        <w:jc w:val="center"/>
        <w:rPr>
          <w:b/>
          <w:sz w:val="28"/>
          <w:szCs w:val="28"/>
        </w:rPr>
      </w:pPr>
    </w:p>
    <w:p w:rsidR="005C7C34" w:rsidRPr="00C168A2" w:rsidRDefault="005C7C34" w:rsidP="005C7C34">
      <w:pPr>
        <w:pStyle w:val="a4"/>
        <w:jc w:val="center"/>
        <w:rPr>
          <w:rFonts w:ascii="Times New Roman" w:hAnsi="Times New Roman"/>
          <w:sz w:val="24"/>
          <w:szCs w:val="24"/>
        </w:rPr>
      </w:pPr>
    </w:p>
    <w:p w:rsidR="005C7C34" w:rsidRPr="00C168A2" w:rsidRDefault="005C7C34" w:rsidP="005C7C34">
      <w:pPr>
        <w:pStyle w:val="a4"/>
        <w:jc w:val="center"/>
        <w:rPr>
          <w:rFonts w:ascii="Times New Roman" w:hAnsi="Times New Roman"/>
          <w:b/>
          <w:sz w:val="24"/>
          <w:szCs w:val="24"/>
        </w:rPr>
      </w:pPr>
    </w:p>
    <w:p w:rsidR="005C7C34" w:rsidRPr="00C168A2" w:rsidRDefault="005C7C34" w:rsidP="005C7C34">
      <w:pPr>
        <w:pStyle w:val="a4"/>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5370"/>
        <w:gridCol w:w="1266"/>
        <w:gridCol w:w="1739"/>
        <w:gridCol w:w="1289"/>
        <w:gridCol w:w="2611"/>
        <w:gridCol w:w="1884"/>
      </w:tblGrid>
      <w:tr w:rsidR="005C7C34" w:rsidRPr="00C168A2" w:rsidTr="00A22241">
        <w:trPr>
          <w:trHeight w:val="1281"/>
          <w:jc w:val="center"/>
        </w:trPr>
        <w:tc>
          <w:tcPr>
            <w:tcW w:w="212" w:type="pct"/>
          </w:tcPr>
          <w:p w:rsidR="005C7C34" w:rsidRPr="00C168A2" w:rsidRDefault="005C7C34" w:rsidP="00A22241">
            <w:pPr>
              <w:jc w:val="both"/>
              <w:rPr>
                <w:b/>
                <w:sz w:val="24"/>
                <w:szCs w:val="24"/>
              </w:rPr>
            </w:pPr>
            <w:r w:rsidRPr="00C168A2">
              <w:rPr>
                <w:b/>
                <w:sz w:val="24"/>
                <w:szCs w:val="24"/>
              </w:rPr>
              <w:t>№</w:t>
            </w:r>
          </w:p>
          <w:p w:rsidR="005C7C34" w:rsidRPr="00C168A2" w:rsidRDefault="005C7C34" w:rsidP="00A22241">
            <w:pPr>
              <w:jc w:val="both"/>
              <w:rPr>
                <w:b/>
                <w:sz w:val="24"/>
                <w:szCs w:val="24"/>
              </w:rPr>
            </w:pPr>
            <w:r w:rsidRPr="00C168A2">
              <w:rPr>
                <w:b/>
                <w:sz w:val="24"/>
                <w:szCs w:val="24"/>
              </w:rPr>
              <w:t xml:space="preserve"> </w:t>
            </w:r>
            <w:proofErr w:type="spellStart"/>
            <w:proofErr w:type="gramStart"/>
            <w:r w:rsidRPr="00C168A2">
              <w:rPr>
                <w:b/>
                <w:sz w:val="24"/>
                <w:szCs w:val="24"/>
              </w:rPr>
              <w:t>п</w:t>
            </w:r>
            <w:proofErr w:type="spellEnd"/>
            <w:proofErr w:type="gramEnd"/>
            <w:r w:rsidRPr="00C168A2">
              <w:rPr>
                <w:b/>
                <w:sz w:val="24"/>
                <w:szCs w:val="24"/>
              </w:rPr>
              <w:t>/</w:t>
            </w:r>
            <w:proofErr w:type="spellStart"/>
            <w:r w:rsidRPr="00C168A2">
              <w:rPr>
                <w:b/>
                <w:sz w:val="24"/>
                <w:szCs w:val="24"/>
              </w:rPr>
              <w:t>п</w:t>
            </w:r>
            <w:proofErr w:type="spellEnd"/>
          </w:p>
        </w:tc>
        <w:tc>
          <w:tcPr>
            <w:tcW w:w="1816" w:type="pct"/>
          </w:tcPr>
          <w:p w:rsidR="005C7C34" w:rsidRPr="00C168A2" w:rsidRDefault="005C7C34" w:rsidP="00A22241">
            <w:pPr>
              <w:jc w:val="center"/>
              <w:rPr>
                <w:b/>
                <w:sz w:val="24"/>
                <w:szCs w:val="24"/>
              </w:rPr>
            </w:pPr>
            <w:r w:rsidRPr="00C168A2">
              <w:rPr>
                <w:b/>
                <w:sz w:val="24"/>
                <w:szCs w:val="24"/>
              </w:rPr>
              <w:t>Разделы,</w:t>
            </w:r>
          </w:p>
          <w:p w:rsidR="005C7C34" w:rsidRPr="00C168A2" w:rsidRDefault="005C7C34" w:rsidP="00A22241">
            <w:pPr>
              <w:jc w:val="center"/>
              <w:rPr>
                <w:b/>
                <w:sz w:val="24"/>
                <w:szCs w:val="24"/>
              </w:rPr>
            </w:pPr>
            <w:r w:rsidRPr="00C168A2">
              <w:rPr>
                <w:b/>
                <w:sz w:val="24"/>
                <w:szCs w:val="24"/>
              </w:rPr>
              <w:t>темы</w:t>
            </w:r>
          </w:p>
        </w:tc>
        <w:tc>
          <w:tcPr>
            <w:tcW w:w="428" w:type="pct"/>
          </w:tcPr>
          <w:p w:rsidR="005C7C34" w:rsidRPr="00C168A2" w:rsidRDefault="005C7C34" w:rsidP="00A22241">
            <w:pPr>
              <w:jc w:val="center"/>
              <w:rPr>
                <w:b/>
                <w:sz w:val="24"/>
                <w:szCs w:val="24"/>
              </w:rPr>
            </w:pPr>
            <w:r w:rsidRPr="00C168A2">
              <w:rPr>
                <w:b/>
                <w:sz w:val="24"/>
                <w:szCs w:val="24"/>
              </w:rPr>
              <w:t>Кол-во часов</w:t>
            </w:r>
          </w:p>
        </w:tc>
        <w:tc>
          <w:tcPr>
            <w:tcW w:w="588" w:type="pct"/>
          </w:tcPr>
          <w:p w:rsidR="005C7C34" w:rsidRPr="00C168A2" w:rsidRDefault="005C7C34" w:rsidP="00A22241">
            <w:pPr>
              <w:jc w:val="center"/>
              <w:rPr>
                <w:b/>
                <w:sz w:val="24"/>
                <w:szCs w:val="24"/>
              </w:rPr>
            </w:pPr>
            <w:r w:rsidRPr="00C168A2">
              <w:rPr>
                <w:b/>
                <w:sz w:val="24"/>
                <w:szCs w:val="24"/>
              </w:rPr>
              <w:t xml:space="preserve">Кол-во </w:t>
            </w:r>
          </w:p>
          <w:p w:rsidR="005C7C34" w:rsidRPr="00C168A2" w:rsidRDefault="005C7C34" w:rsidP="00A22241">
            <w:pPr>
              <w:jc w:val="center"/>
              <w:rPr>
                <w:b/>
                <w:sz w:val="24"/>
                <w:szCs w:val="24"/>
              </w:rPr>
            </w:pPr>
            <w:r w:rsidRPr="00C168A2">
              <w:rPr>
                <w:b/>
                <w:sz w:val="24"/>
                <w:szCs w:val="24"/>
              </w:rPr>
              <w:t xml:space="preserve">контр. </w:t>
            </w:r>
          </w:p>
          <w:p w:rsidR="005C7C34" w:rsidRPr="00C168A2" w:rsidRDefault="005C7C34" w:rsidP="00A22241">
            <w:pPr>
              <w:jc w:val="center"/>
              <w:rPr>
                <w:b/>
                <w:sz w:val="24"/>
                <w:szCs w:val="24"/>
              </w:rPr>
            </w:pPr>
            <w:r w:rsidRPr="00C168A2">
              <w:rPr>
                <w:b/>
                <w:sz w:val="24"/>
                <w:szCs w:val="24"/>
              </w:rPr>
              <w:t>работ</w:t>
            </w:r>
          </w:p>
        </w:tc>
        <w:tc>
          <w:tcPr>
            <w:tcW w:w="436" w:type="pct"/>
          </w:tcPr>
          <w:p w:rsidR="005C7C34" w:rsidRPr="00C168A2" w:rsidRDefault="005C7C34" w:rsidP="00A22241">
            <w:pPr>
              <w:jc w:val="both"/>
              <w:rPr>
                <w:b/>
                <w:sz w:val="24"/>
                <w:szCs w:val="24"/>
              </w:rPr>
            </w:pPr>
            <w:r w:rsidRPr="00C168A2">
              <w:rPr>
                <w:b/>
                <w:sz w:val="24"/>
                <w:szCs w:val="24"/>
              </w:rPr>
              <w:t>Кол-во</w:t>
            </w:r>
          </w:p>
          <w:p w:rsidR="005C7C34" w:rsidRPr="00C168A2" w:rsidRDefault="005C7C34" w:rsidP="00A22241">
            <w:pPr>
              <w:jc w:val="both"/>
              <w:rPr>
                <w:b/>
                <w:sz w:val="24"/>
                <w:szCs w:val="24"/>
              </w:rPr>
            </w:pPr>
            <w:r w:rsidRPr="00C168A2">
              <w:rPr>
                <w:b/>
                <w:sz w:val="24"/>
                <w:szCs w:val="24"/>
              </w:rPr>
              <w:t>тестов</w:t>
            </w:r>
          </w:p>
        </w:tc>
        <w:tc>
          <w:tcPr>
            <w:tcW w:w="883" w:type="pct"/>
          </w:tcPr>
          <w:p w:rsidR="005C7C34" w:rsidRPr="00C168A2" w:rsidRDefault="005C7C34" w:rsidP="00A22241">
            <w:pPr>
              <w:jc w:val="center"/>
              <w:rPr>
                <w:b/>
                <w:sz w:val="24"/>
                <w:szCs w:val="24"/>
              </w:rPr>
            </w:pPr>
            <w:r w:rsidRPr="00C168A2">
              <w:rPr>
                <w:b/>
                <w:sz w:val="24"/>
                <w:szCs w:val="24"/>
              </w:rPr>
              <w:t xml:space="preserve">Кол-во часов, отведенных на </w:t>
            </w:r>
            <w:proofErr w:type="gramStart"/>
            <w:r w:rsidRPr="00C168A2">
              <w:rPr>
                <w:b/>
                <w:sz w:val="24"/>
                <w:szCs w:val="24"/>
              </w:rPr>
              <w:t>проектную</w:t>
            </w:r>
            <w:proofErr w:type="gramEnd"/>
            <w:r w:rsidRPr="00C168A2">
              <w:rPr>
                <w:b/>
                <w:sz w:val="24"/>
                <w:szCs w:val="24"/>
              </w:rPr>
              <w:t xml:space="preserve"> и</w:t>
            </w:r>
          </w:p>
          <w:p w:rsidR="005C7C34" w:rsidRPr="00C168A2" w:rsidRDefault="005C7C34" w:rsidP="00A22241">
            <w:pPr>
              <w:jc w:val="center"/>
              <w:rPr>
                <w:b/>
                <w:sz w:val="24"/>
                <w:szCs w:val="24"/>
              </w:rPr>
            </w:pPr>
            <w:r w:rsidRPr="00C168A2">
              <w:rPr>
                <w:b/>
                <w:sz w:val="24"/>
                <w:szCs w:val="24"/>
              </w:rPr>
              <w:t>исследовательскую</w:t>
            </w:r>
          </w:p>
          <w:p w:rsidR="005C7C34" w:rsidRPr="00C168A2" w:rsidRDefault="005C7C34" w:rsidP="00A22241">
            <w:pPr>
              <w:jc w:val="center"/>
              <w:rPr>
                <w:b/>
                <w:sz w:val="24"/>
                <w:szCs w:val="24"/>
              </w:rPr>
            </w:pPr>
            <w:r w:rsidRPr="00C168A2">
              <w:rPr>
                <w:b/>
                <w:sz w:val="24"/>
                <w:szCs w:val="24"/>
              </w:rPr>
              <w:t>деятельность</w:t>
            </w:r>
          </w:p>
        </w:tc>
        <w:tc>
          <w:tcPr>
            <w:tcW w:w="638" w:type="pct"/>
          </w:tcPr>
          <w:p w:rsidR="005C7C34" w:rsidRPr="00C168A2" w:rsidRDefault="005C7C34" w:rsidP="00A22241">
            <w:pPr>
              <w:rPr>
                <w:b/>
                <w:sz w:val="24"/>
                <w:szCs w:val="24"/>
              </w:rPr>
            </w:pPr>
            <w:r w:rsidRPr="00C168A2">
              <w:rPr>
                <w:b/>
                <w:sz w:val="24"/>
                <w:szCs w:val="24"/>
              </w:rPr>
              <w:t xml:space="preserve">Кол-во часов с применением </w:t>
            </w:r>
          </w:p>
          <w:p w:rsidR="005C7C34" w:rsidRPr="00C168A2" w:rsidRDefault="005C7C34" w:rsidP="00A22241">
            <w:pPr>
              <w:rPr>
                <w:b/>
                <w:sz w:val="24"/>
                <w:szCs w:val="24"/>
              </w:rPr>
            </w:pPr>
            <w:r w:rsidRPr="00C168A2">
              <w:rPr>
                <w:b/>
                <w:sz w:val="24"/>
                <w:szCs w:val="24"/>
              </w:rPr>
              <w:t>ИКТ</w:t>
            </w:r>
          </w:p>
        </w:tc>
      </w:tr>
      <w:tr w:rsidR="005C7C34" w:rsidRPr="00C168A2" w:rsidTr="00A22241">
        <w:trPr>
          <w:trHeight w:val="1342"/>
          <w:jc w:val="center"/>
        </w:trPr>
        <w:tc>
          <w:tcPr>
            <w:tcW w:w="212" w:type="pct"/>
          </w:tcPr>
          <w:p w:rsidR="005C7C34" w:rsidRPr="00C168A2" w:rsidRDefault="005C7C34" w:rsidP="00A22241">
            <w:pPr>
              <w:jc w:val="both"/>
              <w:rPr>
                <w:sz w:val="24"/>
                <w:szCs w:val="24"/>
              </w:rPr>
            </w:pPr>
            <w:r w:rsidRPr="00C168A2">
              <w:rPr>
                <w:sz w:val="24"/>
                <w:szCs w:val="24"/>
              </w:rPr>
              <w:t>1</w:t>
            </w:r>
          </w:p>
        </w:tc>
        <w:tc>
          <w:tcPr>
            <w:tcW w:w="1816" w:type="pct"/>
            <w:vAlign w:val="center"/>
          </w:tcPr>
          <w:p w:rsidR="005C7C34" w:rsidRPr="00C168A2" w:rsidRDefault="005C7C34" w:rsidP="00A22241">
            <w:pPr>
              <w:rPr>
                <w:sz w:val="24"/>
                <w:szCs w:val="24"/>
                <w:lang w:val="de-DE"/>
              </w:rPr>
            </w:pPr>
            <w:r w:rsidRPr="00C168A2">
              <w:rPr>
                <w:sz w:val="24"/>
                <w:szCs w:val="24"/>
                <w:lang w:val="de-DE"/>
              </w:rPr>
              <w:t>Hallo, 3. Klasse! Wiedersehen mit Freunden. (Kleiner Wiederholungskurs)</w:t>
            </w:r>
          </w:p>
        </w:tc>
        <w:tc>
          <w:tcPr>
            <w:tcW w:w="428" w:type="pct"/>
          </w:tcPr>
          <w:p w:rsidR="005C7C34" w:rsidRPr="00C168A2" w:rsidRDefault="005C7C34" w:rsidP="00A22241">
            <w:pPr>
              <w:jc w:val="center"/>
              <w:rPr>
                <w:sz w:val="24"/>
                <w:szCs w:val="24"/>
              </w:rPr>
            </w:pPr>
            <w:r w:rsidRPr="00C168A2">
              <w:rPr>
                <w:sz w:val="24"/>
                <w:szCs w:val="24"/>
              </w:rPr>
              <w:t>8</w:t>
            </w:r>
          </w:p>
        </w:tc>
        <w:tc>
          <w:tcPr>
            <w:tcW w:w="588" w:type="pct"/>
          </w:tcPr>
          <w:p w:rsidR="005C7C34" w:rsidRPr="00C168A2" w:rsidRDefault="005C7C34" w:rsidP="00A22241">
            <w:pPr>
              <w:jc w:val="both"/>
              <w:rPr>
                <w:sz w:val="24"/>
                <w:szCs w:val="24"/>
              </w:rPr>
            </w:pPr>
            <w:r w:rsidRPr="00C168A2">
              <w:rPr>
                <w:sz w:val="24"/>
                <w:szCs w:val="24"/>
              </w:rPr>
              <w:t>1</w:t>
            </w:r>
          </w:p>
        </w:tc>
        <w:tc>
          <w:tcPr>
            <w:tcW w:w="436" w:type="pct"/>
          </w:tcPr>
          <w:p w:rsidR="005C7C34" w:rsidRPr="00C168A2" w:rsidRDefault="005C7C34" w:rsidP="00A22241">
            <w:pPr>
              <w:jc w:val="both"/>
              <w:rPr>
                <w:sz w:val="24"/>
                <w:szCs w:val="24"/>
              </w:rPr>
            </w:pPr>
            <w:r w:rsidRPr="00C168A2">
              <w:rPr>
                <w:sz w:val="24"/>
                <w:szCs w:val="24"/>
              </w:rPr>
              <w:t>-</w:t>
            </w:r>
          </w:p>
        </w:tc>
        <w:tc>
          <w:tcPr>
            <w:tcW w:w="883" w:type="pct"/>
          </w:tcPr>
          <w:p w:rsidR="005C7C34" w:rsidRPr="00C168A2" w:rsidRDefault="005C7C34" w:rsidP="00A22241">
            <w:pPr>
              <w:jc w:val="both"/>
              <w:rPr>
                <w:sz w:val="24"/>
                <w:szCs w:val="24"/>
              </w:rPr>
            </w:pPr>
            <w:r w:rsidRPr="00C168A2">
              <w:rPr>
                <w:sz w:val="24"/>
                <w:szCs w:val="24"/>
              </w:rPr>
              <w:t>1</w:t>
            </w:r>
          </w:p>
        </w:tc>
        <w:tc>
          <w:tcPr>
            <w:tcW w:w="638" w:type="pct"/>
          </w:tcPr>
          <w:p w:rsidR="005C7C34" w:rsidRPr="00C168A2" w:rsidRDefault="005C7C34" w:rsidP="00A22241">
            <w:pPr>
              <w:jc w:val="both"/>
              <w:rPr>
                <w:sz w:val="24"/>
                <w:szCs w:val="24"/>
              </w:rPr>
            </w:pPr>
            <w:r w:rsidRPr="00C168A2">
              <w:rPr>
                <w:sz w:val="24"/>
                <w:szCs w:val="24"/>
              </w:rPr>
              <w:t>4</w:t>
            </w:r>
          </w:p>
        </w:tc>
      </w:tr>
      <w:tr w:rsidR="005C7C34" w:rsidRPr="00C168A2" w:rsidTr="00A22241">
        <w:trPr>
          <w:trHeight w:val="660"/>
          <w:jc w:val="center"/>
        </w:trPr>
        <w:tc>
          <w:tcPr>
            <w:tcW w:w="212" w:type="pct"/>
          </w:tcPr>
          <w:p w:rsidR="005C7C34" w:rsidRPr="00C168A2" w:rsidRDefault="005C7C34" w:rsidP="00A22241">
            <w:pPr>
              <w:jc w:val="both"/>
              <w:rPr>
                <w:sz w:val="24"/>
                <w:szCs w:val="24"/>
              </w:rPr>
            </w:pPr>
            <w:r w:rsidRPr="00C168A2">
              <w:rPr>
                <w:sz w:val="24"/>
                <w:szCs w:val="24"/>
              </w:rPr>
              <w:t>2</w:t>
            </w:r>
          </w:p>
        </w:tc>
        <w:tc>
          <w:tcPr>
            <w:tcW w:w="1816" w:type="pct"/>
            <w:vAlign w:val="center"/>
          </w:tcPr>
          <w:p w:rsidR="005C7C34" w:rsidRPr="00C168A2" w:rsidRDefault="005C7C34" w:rsidP="00A22241">
            <w:pPr>
              <w:rPr>
                <w:sz w:val="24"/>
                <w:szCs w:val="24"/>
              </w:rPr>
            </w:pPr>
            <w:r w:rsidRPr="00C168A2">
              <w:rPr>
                <w:sz w:val="24"/>
                <w:szCs w:val="24"/>
                <w:lang w:val="de-DE"/>
              </w:rPr>
              <w:t>Sabine geht in die Schule. Und ihr?</w:t>
            </w:r>
          </w:p>
        </w:tc>
        <w:tc>
          <w:tcPr>
            <w:tcW w:w="428" w:type="pct"/>
          </w:tcPr>
          <w:p w:rsidR="005C7C34" w:rsidRPr="00C168A2" w:rsidRDefault="005C7C34" w:rsidP="00A22241">
            <w:pPr>
              <w:jc w:val="center"/>
              <w:rPr>
                <w:sz w:val="24"/>
                <w:szCs w:val="24"/>
              </w:rPr>
            </w:pPr>
            <w:r w:rsidRPr="00C168A2">
              <w:rPr>
                <w:sz w:val="24"/>
                <w:szCs w:val="24"/>
              </w:rPr>
              <w:t>10</w:t>
            </w:r>
          </w:p>
        </w:tc>
        <w:tc>
          <w:tcPr>
            <w:tcW w:w="588" w:type="pct"/>
          </w:tcPr>
          <w:p w:rsidR="005C7C34" w:rsidRPr="00C168A2" w:rsidRDefault="005C7C34" w:rsidP="00A22241">
            <w:pPr>
              <w:jc w:val="both"/>
              <w:rPr>
                <w:sz w:val="24"/>
                <w:szCs w:val="24"/>
              </w:rPr>
            </w:pPr>
            <w:r w:rsidRPr="00C168A2">
              <w:rPr>
                <w:sz w:val="24"/>
                <w:szCs w:val="24"/>
              </w:rPr>
              <w:t>1</w:t>
            </w:r>
          </w:p>
        </w:tc>
        <w:tc>
          <w:tcPr>
            <w:tcW w:w="436" w:type="pct"/>
          </w:tcPr>
          <w:p w:rsidR="005C7C34" w:rsidRPr="00C168A2" w:rsidRDefault="005C7C34" w:rsidP="00A22241">
            <w:pPr>
              <w:jc w:val="both"/>
              <w:rPr>
                <w:sz w:val="24"/>
                <w:szCs w:val="24"/>
              </w:rPr>
            </w:pPr>
            <w:r w:rsidRPr="00C168A2">
              <w:rPr>
                <w:sz w:val="24"/>
                <w:szCs w:val="24"/>
              </w:rPr>
              <w:t>-</w:t>
            </w:r>
          </w:p>
        </w:tc>
        <w:tc>
          <w:tcPr>
            <w:tcW w:w="883" w:type="pct"/>
          </w:tcPr>
          <w:p w:rsidR="005C7C34" w:rsidRPr="00C168A2" w:rsidRDefault="005C7C34" w:rsidP="00A22241">
            <w:pPr>
              <w:jc w:val="both"/>
              <w:rPr>
                <w:sz w:val="24"/>
                <w:szCs w:val="24"/>
              </w:rPr>
            </w:pPr>
            <w:r w:rsidRPr="00C168A2">
              <w:rPr>
                <w:sz w:val="24"/>
                <w:szCs w:val="24"/>
              </w:rPr>
              <w:t>1</w:t>
            </w:r>
          </w:p>
        </w:tc>
        <w:tc>
          <w:tcPr>
            <w:tcW w:w="638" w:type="pct"/>
          </w:tcPr>
          <w:p w:rsidR="005C7C34" w:rsidRPr="00C168A2" w:rsidRDefault="005C7C34" w:rsidP="00A22241">
            <w:pPr>
              <w:jc w:val="both"/>
              <w:rPr>
                <w:sz w:val="24"/>
                <w:szCs w:val="24"/>
              </w:rPr>
            </w:pPr>
            <w:r w:rsidRPr="00C168A2">
              <w:rPr>
                <w:sz w:val="24"/>
                <w:szCs w:val="24"/>
              </w:rPr>
              <w:t>-</w:t>
            </w:r>
          </w:p>
        </w:tc>
      </w:tr>
      <w:tr w:rsidR="005C7C34" w:rsidRPr="00C168A2" w:rsidTr="00A22241">
        <w:trPr>
          <w:trHeight w:val="660"/>
          <w:jc w:val="center"/>
        </w:trPr>
        <w:tc>
          <w:tcPr>
            <w:tcW w:w="212" w:type="pct"/>
          </w:tcPr>
          <w:p w:rsidR="005C7C34" w:rsidRPr="00C168A2" w:rsidRDefault="005C7C34" w:rsidP="00A22241">
            <w:pPr>
              <w:jc w:val="both"/>
              <w:rPr>
                <w:sz w:val="24"/>
                <w:szCs w:val="24"/>
              </w:rPr>
            </w:pPr>
            <w:r w:rsidRPr="00C168A2">
              <w:rPr>
                <w:sz w:val="24"/>
                <w:szCs w:val="24"/>
              </w:rPr>
              <w:t>3</w:t>
            </w:r>
          </w:p>
        </w:tc>
        <w:tc>
          <w:tcPr>
            <w:tcW w:w="1816" w:type="pct"/>
            <w:vAlign w:val="center"/>
          </w:tcPr>
          <w:p w:rsidR="005C7C34" w:rsidRPr="00C168A2" w:rsidRDefault="005C7C34" w:rsidP="00A22241">
            <w:pPr>
              <w:rPr>
                <w:sz w:val="24"/>
                <w:szCs w:val="24"/>
                <w:lang w:val="de-DE"/>
              </w:rPr>
            </w:pPr>
            <w:r w:rsidRPr="00C168A2">
              <w:rPr>
                <w:sz w:val="24"/>
                <w:szCs w:val="24"/>
                <w:lang w:val="de-DE"/>
              </w:rPr>
              <w:t>Es ist Herbst. Wie ist das Wetter?</w:t>
            </w:r>
          </w:p>
        </w:tc>
        <w:tc>
          <w:tcPr>
            <w:tcW w:w="428" w:type="pct"/>
          </w:tcPr>
          <w:p w:rsidR="005C7C34" w:rsidRPr="00C168A2" w:rsidRDefault="005C7C34" w:rsidP="00A22241">
            <w:pPr>
              <w:jc w:val="center"/>
              <w:rPr>
                <w:sz w:val="24"/>
                <w:szCs w:val="24"/>
              </w:rPr>
            </w:pPr>
            <w:r w:rsidRPr="00C168A2">
              <w:rPr>
                <w:sz w:val="24"/>
                <w:szCs w:val="24"/>
              </w:rPr>
              <w:t>10</w:t>
            </w:r>
          </w:p>
        </w:tc>
        <w:tc>
          <w:tcPr>
            <w:tcW w:w="588" w:type="pct"/>
          </w:tcPr>
          <w:p w:rsidR="005C7C34" w:rsidRPr="00C168A2" w:rsidRDefault="005C7C34" w:rsidP="00A22241">
            <w:pPr>
              <w:jc w:val="both"/>
              <w:rPr>
                <w:sz w:val="24"/>
                <w:szCs w:val="24"/>
              </w:rPr>
            </w:pPr>
            <w:r w:rsidRPr="00C168A2">
              <w:rPr>
                <w:sz w:val="24"/>
                <w:szCs w:val="24"/>
              </w:rPr>
              <w:t>1</w:t>
            </w:r>
          </w:p>
        </w:tc>
        <w:tc>
          <w:tcPr>
            <w:tcW w:w="436" w:type="pct"/>
          </w:tcPr>
          <w:p w:rsidR="005C7C34" w:rsidRPr="00C168A2" w:rsidRDefault="005C7C34" w:rsidP="00A22241">
            <w:pPr>
              <w:jc w:val="both"/>
              <w:rPr>
                <w:sz w:val="24"/>
                <w:szCs w:val="24"/>
              </w:rPr>
            </w:pPr>
            <w:r w:rsidRPr="00C168A2">
              <w:rPr>
                <w:sz w:val="24"/>
                <w:szCs w:val="24"/>
              </w:rPr>
              <w:t>-</w:t>
            </w:r>
          </w:p>
        </w:tc>
        <w:tc>
          <w:tcPr>
            <w:tcW w:w="883" w:type="pct"/>
          </w:tcPr>
          <w:p w:rsidR="005C7C34" w:rsidRPr="00C168A2" w:rsidRDefault="005C7C34" w:rsidP="00A22241">
            <w:pPr>
              <w:jc w:val="both"/>
              <w:rPr>
                <w:sz w:val="24"/>
                <w:szCs w:val="24"/>
              </w:rPr>
            </w:pPr>
            <w:r w:rsidRPr="00C168A2">
              <w:rPr>
                <w:sz w:val="24"/>
                <w:szCs w:val="24"/>
              </w:rPr>
              <w:t>1</w:t>
            </w:r>
          </w:p>
        </w:tc>
        <w:tc>
          <w:tcPr>
            <w:tcW w:w="638" w:type="pct"/>
          </w:tcPr>
          <w:p w:rsidR="005C7C34" w:rsidRPr="00C168A2" w:rsidRDefault="005C7C34" w:rsidP="00A22241">
            <w:pPr>
              <w:jc w:val="both"/>
              <w:rPr>
                <w:sz w:val="24"/>
                <w:szCs w:val="24"/>
              </w:rPr>
            </w:pPr>
            <w:r w:rsidRPr="00C168A2">
              <w:rPr>
                <w:sz w:val="24"/>
                <w:szCs w:val="24"/>
              </w:rPr>
              <w:t>5</w:t>
            </w:r>
          </w:p>
        </w:tc>
      </w:tr>
      <w:tr w:rsidR="005C7C34" w:rsidRPr="00C168A2" w:rsidTr="00A22241">
        <w:trPr>
          <w:trHeight w:val="660"/>
          <w:jc w:val="center"/>
        </w:trPr>
        <w:tc>
          <w:tcPr>
            <w:tcW w:w="212" w:type="pct"/>
          </w:tcPr>
          <w:p w:rsidR="005C7C34" w:rsidRPr="00C168A2" w:rsidRDefault="005C7C34" w:rsidP="00A22241">
            <w:pPr>
              <w:jc w:val="both"/>
              <w:rPr>
                <w:sz w:val="24"/>
                <w:szCs w:val="24"/>
              </w:rPr>
            </w:pPr>
            <w:r w:rsidRPr="00C168A2">
              <w:rPr>
                <w:sz w:val="24"/>
                <w:szCs w:val="24"/>
              </w:rPr>
              <w:t>4</w:t>
            </w:r>
          </w:p>
        </w:tc>
        <w:tc>
          <w:tcPr>
            <w:tcW w:w="1816" w:type="pct"/>
            <w:vAlign w:val="center"/>
          </w:tcPr>
          <w:p w:rsidR="005C7C34" w:rsidRPr="00C168A2" w:rsidRDefault="005C7C34" w:rsidP="00A22241">
            <w:pPr>
              <w:rPr>
                <w:sz w:val="24"/>
                <w:szCs w:val="24"/>
                <w:lang w:val="de-DE"/>
              </w:rPr>
            </w:pPr>
            <w:r w:rsidRPr="00C168A2">
              <w:rPr>
                <w:sz w:val="24"/>
                <w:szCs w:val="24"/>
                <w:lang w:val="de-DE"/>
              </w:rPr>
              <w:t xml:space="preserve">Und was bringt uns der Winter?   </w:t>
            </w:r>
          </w:p>
        </w:tc>
        <w:tc>
          <w:tcPr>
            <w:tcW w:w="428" w:type="pct"/>
          </w:tcPr>
          <w:p w:rsidR="005C7C34" w:rsidRPr="00C168A2" w:rsidRDefault="005C7C34" w:rsidP="00A22241">
            <w:pPr>
              <w:jc w:val="center"/>
              <w:rPr>
                <w:sz w:val="24"/>
                <w:szCs w:val="24"/>
              </w:rPr>
            </w:pPr>
            <w:r w:rsidRPr="00C168A2">
              <w:rPr>
                <w:sz w:val="24"/>
                <w:szCs w:val="24"/>
              </w:rPr>
              <w:t>6</w:t>
            </w:r>
          </w:p>
        </w:tc>
        <w:tc>
          <w:tcPr>
            <w:tcW w:w="588" w:type="pct"/>
          </w:tcPr>
          <w:p w:rsidR="005C7C34" w:rsidRPr="00C168A2" w:rsidRDefault="005C7C34" w:rsidP="00A22241">
            <w:pPr>
              <w:jc w:val="both"/>
              <w:rPr>
                <w:sz w:val="24"/>
                <w:szCs w:val="24"/>
              </w:rPr>
            </w:pPr>
          </w:p>
        </w:tc>
        <w:tc>
          <w:tcPr>
            <w:tcW w:w="436" w:type="pct"/>
          </w:tcPr>
          <w:p w:rsidR="005C7C34" w:rsidRPr="00C168A2" w:rsidRDefault="005C7C34" w:rsidP="00A22241">
            <w:pPr>
              <w:jc w:val="both"/>
              <w:rPr>
                <w:sz w:val="24"/>
                <w:szCs w:val="24"/>
              </w:rPr>
            </w:pPr>
            <w:r w:rsidRPr="00C168A2">
              <w:rPr>
                <w:sz w:val="24"/>
                <w:szCs w:val="24"/>
              </w:rPr>
              <w:t>1</w:t>
            </w:r>
          </w:p>
        </w:tc>
        <w:tc>
          <w:tcPr>
            <w:tcW w:w="883" w:type="pct"/>
          </w:tcPr>
          <w:p w:rsidR="005C7C34" w:rsidRPr="00C168A2" w:rsidRDefault="005C7C34" w:rsidP="00A22241">
            <w:pPr>
              <w:jc w:val="both"/>
              <w:rPr>
                <w:sz w:val="24"/>
                <w:szCs w:val="24"/>
              </w:rPr>
            </w:pPr>
            <w:r w:rsidRPr="00C168A2">
              <w:rPr>
                <w:sz w:val="24"/>
                <w:szCs w:val="24"/>
              </w:rPr>
              <w:t>1</w:t>
            </w:r>
          </w:p>
        </w:tc>
        <w:tc>
          <w:tcPr>
            <w:tcW w:w="638" w:type="pct"/>
          </w:tcPr>
          <w:p w:rsidR="005C7C34" w:rsidRPr="00C168A2" w:rsidRDefault="005C7C34" w:rsidP="00A22241">
            <w:pPr>
              <w:jc w:val="both"/>
              <w:rPr>
                <w:sz w:val="24"/>
                <w:szCs w:val="24"/>
              </w:rPr>
            </w:pPr>
            <w:r w:rsidRPr="00C168A2">
              <w:rPr>
                <w:sz w:val="24"/>
                <w:szCs w:val="24"/>
              </w:rPr>
              <w:t>3</w:t>
            </w:r>
          </w:p>
        </w:tc>
      </w:tr>
      <w:tr w:rsidR="005C7C34" w:rsidRPr="00C168A2" w:rsidTr="00A22241">
        <w:trPr>
          <w:trHeight w:val="660"/>
          <w:jc w:val="center"/>
        </w:trPr>
        <w:tc>
          <w:tcPr>
            <w:tcW w:w="212" w:type="pct"/>
          </w:tcPr>
          <w:p w:rsidR="005C7C34" w:rsidRPr="00C168A2" w:rsidRDefault="005C7C34" w:rsidP="00A22241">
            <w:pPr>
              <w:jc w:val="both"/>
              <w:rPr>
                <w:sz w:val="24"/>
                <w:szCs w:val="24"/>
              </w:rPr>
            </w:pPr>
            <w:r w:rsidRPr="00C168A2">
              <w:rPr>
                <w:sz w:val="24"/>
                <w:szCs w:val="24"/>
              </w:rPr>
              <w:t>5</w:t>
            </w:r>
          </w:p>
        </w:tc>
        <w:tc>
          <w:tcPr>
            <w:tcW w:w="1816" w:type="pct"/>
            <w:vAlign w:val="center"/>
          </w:tcPr>
          <w:p w:rsidR="005C7C34" w:rsidRPr="00C168A2" w:rsidRDefault="005C7C34" w:rsidP="00A22241">
            <w:pPr>
              <w:rPr>
                <w:sz w:val="24"/>
                <w:szCs w:val="24"/>
                <w:lang w:val="de-DE"/>
              </w:rPr>
            </w:pPr>
            <w:r w:rsidRPr="00C168A2">
              <w:rPr>
                <w:sz w:val="24"/>
                <w:szCs w:val="24"/>
                <w:lang w:val="de-DE"/>
              </w:rPr>
              <w:t>In der Schule haben wir viel zu tun.</w:t>
            </w:r>
          </w:p>
        </w:tc>
        <w:tc>
          <w:tcPr>
            <w:tcW w:w="428" w:type="pct"/>
          </w:tcPr>
          <w:p w:rsidR="005C7C34" w:rsidRPr="00C168A2" w:rsidRDefault="005C7C34" w:rsidP="00A22241">
            <w:pPr>
              <w:jc w:val="center"/>
              <w:rPr>
                <w:sz w:val="24"/>
                <w:szCs w:val="24"/>
              </w:rPr>
            </w:pPr>
            <w:r w:rsidRPr="00C168A2">
              <w:rPr>
                <w:sz w:val="24"/>
                <w:szCs w:val="24"/>
              </w:rPr>
              <w:t>10</w:t>
            </w:r>
          </w:p>
        </w:tc>
        <w:tc>
          <w:tcPr>
            <w:tcW w:w="588" w:type="pct"/>
          </w:tcPr>
          <w:p w:rsidR="005C7C34" w:rsidRPr="00C168A2" w:rsidRDefault="005C7C34" w:rsidP="00A22241">
            <w:pPr>
              <w:jc w:val="both"/>
              <w:rPr>
                <w:sz w:val="24"/>
                <w:szCs w:val="24"/>
              </w:rPr>
            </w:pPr>
            <w:r w:rsidRPr="00C168A2">
              <w:rPr>
                <w:sz w:val="24"/>
                <w:szCs w:val="24"/>
              </w:rPr>
              <w:t>1</w:t>
            </w:r>
          </w:p>
        </w:tc>
        <w:tc>
          <w:tcPr>
            <w:tcW w:w="436" w:type="pct"/>
          </w:tcPr>
          <w:p w:rsidR="005C7C34" w:rsidRPr="00C168A2" w:rsidRDefault="005C7C34" w:rsidP="00A22241">
            <w:pPr>
              <w:jc w:val="both"/>
              <w:rPr>
                <w:sz w:val="24"/>
                <w:szCs w:val="24"/>
              </w:rPr>
            </w:pPr>
            <w:r w:rsidRPr="00C168A2">
              <w:rPr>
                <w:sz w:val="24"/>
                <w:szCs w:val="24"/>
              </w:rPr>
              <w:t>-</w:t>
            </w:r>
          </w:p>
        </w:tc>
        <w:tc>
          <w:tcPr>
            <w:tcW w:w="883" w:type="pct"/>
          </w:tcPr>
          <w:p w:rsidR="005C7C34" w:rsidRPr="00C168A2" w:rsidRDefault="005C7C34" w:rsidP="00A22241">
            <w:pPr>
              <w:jc w:val="both"/>
              <w:rPr>
                <w:sz w:val="24"/>
                <w:szCs w:val="24"/>
              </w:rPr>
            </w:pPr>
            <w:r w:rsidRPr="00C168A2">
              <w:rPr>
                <w:sz w:val="24"/>
                <w:szCs w:val="24"/>
              </w:rPr>
              <w:t>-</w:t>
            </w:r>
          </w:p>
        </w:tc>
        <w:tc>
          <w:tcPr>
            <w:tcW w:w="638" w:type="pct"/>
          </w:tcPr>
          <w:p w:rsidR="005C7C34" w:rsidRPr="00C168A2" w:rsidRDefault="005C7C34" w:rsidP="00A22241">
            <w:pPr>
              <w:jc w:val="both"/>
              <w:rPr>
                <w:sz w:val="24"/>
                <w:szCs w:val="24"/>
              </w:rPr>
            </w:pPr>
            <w:r w:rsidRPr="00C168A2">
              <w:rPr>
                <w:sz w:val="24"/>
                <w:szCs w:val="24"/>
              </w:rPr>
              <w:t>4</w:t>
            </w:r>
          </w:p>
        </w:tc>
      </w:tr>
      <w:tr w:rsidR="005C7C34" w:rsidRPr="00C168A2" w:rsidTr="00A22241">
        <w:trPr>
          <w:trHeight w:val="660"/>
          <w:jc w:val="center"/>
        </w:trPr>
        <w:tc>
          <w:tcPr>
            <w:tcW w:w="212" w:type="pct"/>
          </w:tcPr>
          <w:p w:rsidR="005C7C34" w:rsidRPr="00C168A2" w:rsidRDefault="005C7C34" w:rsidP="00A22241">
            <w:pPr>
              <w:jc w:val="both"/>
              <w:rPr>
                <w:sz w:val="24"/>
                <w:szCs w:val="24"/>
              </w:rPr>
            </w:pPr>
            <w:r w:rsidRPr="00C168A2">
              <w:rPr>
                <w:sz w:val="24"/>
                <w:szCs w:val="24"/>
              </w:rPr>
              <w:t>6</w:t>
            </w:r>
          </w:p>
        </w:tc>
        <w:tc>
          <w:tcPr>
            <w:tcW w:w="1816" w:type="pct"/>
            <w:vAlign w:val="center"/>
          </w:tcPr>
          <w:p w:rsidR="005C7C34" w:rsidRPr="00C168A2" w:rsidRDefault="005C7C34" w:rsidP="00A22241">
            <w:pPr>
              <w:rPr>
                <w:sz w:val="24"/>
                <w:szCs w:val="24"/>
                <w:lang w:val="de-DE"/>
              </w:rPr>
            </w:pPr>
            <w:r w:rsidRPr="00C168A2">
              <w:rPr>
                <w:sz w:val="24"/>
                <w:szCs w:val="24"/>
                <w:lang w:val="de-DE"/>
              </w:rPr>
              <w:t>Der Frühling ist da. Und auch tolle Feiertage.</w:t>
            </w:r>
          </w:p>
        </w:tc>
        <w:tc>
          <w:tcPr>
            <w:tcW w:w="428" w:type="pct"/>
          </w:tcPr>
          <w:p w:rsidR="005C7C34" w:rsidRPr="00C168A2" w:rsidRDefault="005C7C34" w:rsidP="00A22241">
            <w:pPr>
              <w:jc w:val="center"/>
              <w:rPr>
                <w:sz w:val="24"/>
                <w:szCs w:val="24"/>
              </w:rPr>
            </w:pPr>
            <w:r w:rsidRPr="00C168A2">
              <w:rPr>
                <w:sz w:val="24"/>
                <w:szCs w:val="24"/>
              </w:rPr>
              <w:t>10</w:t>
            </w:r>
          </w:p>
        </w:tc>
        <w:tc>
          <w:tcPr>
            <w:tcW w:w="588" w:type="pct"/>
          </w:tcPr>
          <w:p w:rsidR="005C7C34" w:rsidRPr="00C168A2" w:rsidRDefault="005C7C34" w:rsidP="00A22241">
            <w:pPr>
              <w:jc w:val="both"/>
              <w:rPr>
                <w:sz w:val="24"/>
                <w:szCs w:val="24"/>
              </w:rPr>
            </w:pPr>
            <w:r w:rsidRPr="00C168A2">
              <w:rPr>
                <w:sz w:val="24"/>
                <w:szCs w:val="24"/>
              </w:rPr>
              <w:t>1</w:t>
            </w:r>
          </w:p>
        </w:tc>
        <w:tc>
          <w:tcPr>
            <w:tcW w:w="436" w:type="pct"/>
          </w:tcPr>
          <w:p w:rsidR="005C7C34" w:rsidRPr="00C168A2" w:rsidRDefault="005C7C34" w:rsidP="00A22241">
            <w:pPr>
              <w:jc w:val="both"/>
              <w:rPr>
                <w:sz w:val="24"/>
                <w:szCs w:val="24"/>
              </w:rPr>
            </w:pPr>
            <w:r w:rsidRPr="00C168A2">
              <w:rPr>
                <w:sz w:val="24"/>
                <w:szCs w:val="24"/>
              </w:rPr>
              <w:t>-</w:t>
            </w:r>
          </w:p>
        </w:tc>
        <w:tc>
          <w:tcPr>
            <w:tcW w:w="883" w:type="pct"/>
          </w:tcPr>
          <w:p w:rsidR="005C7C34" w:rsidRPr="00C168A2" w:rsidRDefault="005C7C34" w:rsidP="00A22241">
            <w:pPr>
              <w:jc w:val="both"/>
              <w:rPr>
                <w:sz w:val="24"/>
                <w:szCs w:val="24"/>
              </w:rPr>
            </w:pPr>
            <w:r w:rsidRPr="00C168A2">
              <w:rPr>
                <w:sz w:val="24"/>
                <w:szCs w:val="24"/>
              </w:rPr>
              <w:t>1</w:t>
            </w:r>
          </w:p>
        </w:tc>
        <w:tc>
          <w:tcPr>
            <w:tcW w:w="638" w:type="pct"/>
          </w:tcPr>
          <w:p w:rsidR="005C7C34" w:rsidRPr="00C168A2" w:rsidRDefault="005C7C34" w:rsidP="00A22241">
            <w:pPr>
              <w:jc w:val="both"/>
              <w:rPr>
                <w:sz w:val="24"/>
                <w:szCs w:val="24"/>
              </w:rPr>
            </w:pPr>
            <w:r w:rsidRPr="00C168A2">
              <w:rPr>
                <w:sz w:val="24"/>
                <w:szCs w:val="24"/>
              </w:rPr>
              <w:t>5</w:t>
            </w:r>
          </w:p>
        </w:tc>
      </w:tr>
      <w:tr w:rsidR="005C7C34" w:rsidRPr="00C168A2" w:rsidTr="00A22241">
        <w:trPr>
          <w:trHeight w:val="660"/>
          <w:jc w:val="center"/>
        </w:trPr>
        <w:tc>
          <w:tcPr>
            <w:tcW w:w="212" w:type="pct"/>
          </w:tcPr>
          <w:p w:rsidR="005C7C34" w:rsidRPr="00C168A2" w:rsidRDefault="005C7C34" w:rsidP="00A22241">
            <w:pPr>
              <w:jc w:val="both"/>
              <w:rPr>
                <w:sz w:val="24"/>
                <w:szCs w:val="24"/>
              </w:rPr>
            </w:pPr>
            <w:r w:rsidRPr="00C168A2">
              <w:rPr>
                <w:sz w:val="24"/>
                <w:szCs w:val="24"/>
              </w:rPr>
              <w:t>7</w:t>
            </w:r>
          </w:p>
        </w:tc>
        <w:tc>
          <w:tcPr>
            <w:tcW w:w="1816" w:type="pct"/>
            <w:vAlign w:val="center"/>
          </w:tcPr>
          <w:p w:rsidR="005C7C34" w:rsidRPr="00C168A2" w:rsidRDefault="005C7C34" w:rsidP="00A22241">
            <w:pPr>
              <w:rPr>
                <w:sz w:val="24"/>
                <w:szCs w:val="24"/>
                <w:lang w:val="de-DE"/>
              </w:rPr>
            </w:pPr>
            <w:r w:rsidRPr="00C168A2">
              <w:rPr>
                <w:sz w:val="24"/>
                <w:szCs w:val="24"/>
                <w:lang w:val="de-DE"/>
              </w:rPr>
              <w:t>Geburtstag! Ist das nicht auch ein schöner Tag?</w:t>
            </w:r>
          </w:p>
        </w:tc>
        <w:tc>
          <w:tcPr>
            <w:tcW w:w="428" w:type="pct"/>
          </w:tcPr>
          <w:p w:rsidR="005C7C34" w:rsidRPr="00C168A2" w:rsidRDefault="005C7C34" w:rsidP="00A22241">
            <w:pPr>
              <w:jc w:val="center"/>
              <w:rPr>
                <w:sz w:val="24"/>
                <w:szCs w:val="24"/>
              </w:rPr>
            </w:pPr>
            <w:r w:rsidRPr="00C168A2">
              <w:rPr>
                <w:sz w:val="24"/>
                <w:szCs w:val="24"/>
              </w:rPr>
              <w:t>9</w:t>
            </w:r>
          </w:p>
        </w:tc>
        <w:tc>
          <w:tcPr>
            <w:tcW w:w="588" w:type="pct"/>
          </w:tcPr>
          <w:p w:rsidR="005C7C34" w:rsidRPr="00C168A2" w:rsidRDefault="005C7C34" w:rsidP="00A22241">
            <w:pPr>
              <w:jc w:val="both"/>
              <w:rPr>
                <w:sz w:val="24"/>
                <w:szCs w:val="24"/>
              </w:rPr>
            </w:pPr>
            <w:r w:rsidRPr="00C168A2">
              <w:rPr>
                <w:sz w:val="24"/>
                <w:szCs w:val="24"/>
              </w:rPr>
              <w:t>1</w:t>
            </w:r>
          </w:p>
        </w:tc>
        <w:tc>
          <w:tcPr>
            <w:tcW w:w="436" w:type="pct"/>
          </w:tcPr>
          <w:p w:rsidR="005C7C34" w:rsidRPr="00C168A2" w:rsidRDefault="005C7C34" w:rsidP="00A22241">
            <w:pPr>
              <w:jc w:val="both"/>
              <w:rPr>
                <w:sz w:val="24"/>
                <w:szCs w:val="24"/>
              </w:rPr>
            </w:pPr>
          </w:p>
        </w:tc>
        <w:tc>
          <w:tcPr>
            <w:tcW w:w="883" w:type="pct"/>
          </w:tcPr>
          <w:p w:rsidR="005C7C34" w:rsidRPr="00C168A2" w:rsidRDefault="005C7C34" w:rsidP="00A22241">
            <w:pPr>
              <w:jc w:val="both"/>
              <w:rPr>
                <w:sz w:val="24"/>
                <w:szCs w:val="24"/>
              </w:rPr>
            </w:pPr>
            <w:r w:rsidRPr="00C168A2">
              <w:rPr>
                <w:sz w:val="24"/>
                <w:szCs w:val="24"/>
              </w:rPr>
              <w:t>-</w:t>
            </w:r>
          </w:p>
        </w:tc>
        <w:tc>
          <w:tcPr>
            <w:tcW w:w="638" w:type="pct"/>
          </w:tcPr>
          <w:p w:rsidR="005C7C34" w:rsidRPr="00C168A2" w:rsidRDefault="005C7C34" w:rsidP="00A22241">
            <w:pPr>
              <w:jc w:val="both"/>
              <w:rPr>
                <w:sz w:val="24"/>
                <w:szCs w:val="24"/>
              </w:rPr>
            </w:pPr>
            <w:r w:rsidRPr="00C168A2">
              <w:rPr>
                <w:sz w:val="24"/>
                <w:szCs w:val="24"/>
              </w:rPr>
              <w:t>3</w:t>
            </w:r>
          </w:p>
        </w:tc>
      </w:tr>
      <w:tr w:rsidR="005C7C34" w:rsidRPr="00C168A2" w:rsidTr="00A22241">
        <w:trPr>
          <w:trHeight w:val="660"/>
          <w:jc w:val="center"/>
        </w:trPr>
        <w:tc>
          <w:tcPr>
            <w:tcW w:w="212" w:type="pct"/>
          </w:tcPr>
          <w:p w:rsidR="005C7C34" w:rsidRPr="00C168A2" w:rsidRDefault="005C7C34" w:rsidP="00A22241">
            <w:pPr>
              <w:jc w:val="both"/>
              <w:rPr>
                <w:sz w:val="24"/>
                <w:szCs w:val="24"/>
              </w:rPr>
            </w:pPr>
            <w:r w:rsidRPr="00C168A2">
              <w:rPr>
                <w:sz w:val="24"/>
                <w:szCs w:val="24"/>
              </w:rPr>
              <w:t>8</w:t>
            </w:r>
          </w:p>
        </w:tc>
        <w:tc>
          <w:tcPr>
            <w:tcW w:w="1816" w:type="pct"/>
            <w:vAlign w:val="center"/>
          </w:tcPr>
          <w:p w:rsidR="005C7C34" w:rsidRPr="00C168A2" w:rsidRDefault="005C7C34" w:rsidP="00A22241">
            <w:pPr>
              <w:rPr>
                <w:sz w:val="24"/>
                <w:szCs w:val="24"/>
              </w:rPr>
            </w:pPr>
            <w:r w:rsidRPr="00C168A2">
              <w:rPr>
                <w:sz w:val="24"/>
                <w:szCs w:val="24"/>
              </w:rPr>
              <w:t>Итоговое  повторение и итоговый тест.</w:t>
            </w:r>
          </w:p>
        </w:tc>
        <w:tc>
          <w:tcPr>
            <w:tcW w:w="428" w:type="pct"/>
          </w:tcPr>
          <w:p w:rsidR="005C7C34" w:rsidRPr="00C168A2" w:rsidRDefault="005C7C34" w:rsidP="00A22241">
            <w:pPr>
              <w:jc w:val="center"/>
              <w:rPr>
                <w:sz w:val="24"/>
                <w:szCs w:val="24"/>
              </w:rPr>
            </w:pPr>
            <w:r w:rsidRPr="00C168A2">
              <w:rPr>
                <w:sz w:val="24"/>
                <w:szCs w:val="24"/>
              </w:rPr>
              <w:t>7</w:t>
            </w:r>
          </w:p>
        </w:tc>
        <w:tc>
          <w:tcPr>
            <w:tcW w:w="588" w:type="pct"/>
          </w:tcPr>
          <w:p w:rsidR="005C7C34" w:rsidRPr="00C168A2" w:rsidRDefault="005C7C34" w:rsidP="00A22241">
            <w:pPr>
              <w:jc w:val="both"/>
              <w:rPr>
                <w:sz w:val="24"/>
                <w:szCs w:val="24"/>
              </w:rPr>
            </w:pPr>
          </w:p>
        </w:tc>
        <w:tc>
          <w:tcPr>
            <w:tcW w:w="436" w:type="pct"/>
          </w:tcPr>
          <w:p w:rsidR="005C7C34" w:rsidRPr="00C168A2" w:rsidRDefault="005C7C34" w:rsidP="00A22241">
            <w:pPr>
              <w:jc w:val="both"/>
              <w:rPr>
                <w:sz w:val="24"/>
                <w:szCs w:val="24"/>
              </w:rPr>
            </w:pPr>
            <w:r w:rsidRPr="00C168A2">
              <w:rPr>
                <w:sz w:val="24"/>
                <w:szCs w:val="24"/>
              </w:rPr>
              <w:t>1</w:t>
            </w:r>
          </w:p>
        </w:tc>
        <w:tc>
          <w:tcPr>
            <w:tcW w:w="883" w:type="pct"/>
          </w:tcPr>
          <w:p w:rsidR="005C7C34" w:rsidRPr="00C168A2" w:rsidRDefault="005C7C34" w:rsidP="00A22241">
            <w:pPr>
              <w:jc w:val="both"/>
              <w:rPr>
                <w:sz w:val="24"/>
                <w:szCs w:val="24"/>
              </w:rPr>
            </w:pPr>
          </w:p>
        </w:tc>
        <w:tc>
          <w:tcPr>
            <w:tcW w:w="638" w:type="pct"/>
          </w:tcPr>
          <w:p w:rsidR="005C7C34" w:rsidRPr="00C168A2" w:rsidRDefault="005C7C34" w:rsidP="00A22241">
            <w:pPr>
              <w:jc w:val="both"/>
              <w:rPr>
                <w:sz w:val="24"/>
                <w:szCs w:val="24"/>
              </w:rPr>
            </w:pPr>
            <w:r w:rsidRPr="00C168A2">
              <w:rPr>
                <w:sz w:val="24"/>
                <w:szCs w:val="24"/>
              </w:rPr>
              <w:t>2</w:t>
            </w:r>
          </w:p>
        </w:tc>
      </w:tr>
      <w:tr w:rsidR="005C7C34" w:rsidRPr="00C168A2" w:rsidTr="00A22241">
        <w:trPr>
          <w:trHeight w:val="418"/>
          <w:jc w:val="center"/>
        </w:trPr>
        <w:tc>
          <w:tcPr>
            <w:tcW w:w="212" w:type="pct"/>
          </w:tcPr>
          <w:p w:rsidR="005C7C34" w:rsidRPr="00C168A2" w:rsidRDefault="005C7C34" w:rsidP="00A22241">
            <w:pPr>
              <w:jc w:val="both"/>
              <w:rPr>
                <w:sz w:val="24"/>
                <w:szCs w:val="24"/>
              </w:rPr>
            </w:pPr>
            <w:r w:rsidRPr="00C168A2">
              <w:rPr>
                <w:sz w:val="24"/>
                <w:szCs w:val="24"/>
              </w:rPr>
              <w:t>9</w:t>
            </w:r>
          </w:p>
        </w:tc>
        <w:tc>
          <w:tcPr>
            <w:tcW w:w="1816" w:type="pct"/>
          </w:tcPr>
          <w:p w:rsidR="005C7C34" w:rsidRPr="00C168A2" w:rsidRDefault="005C7C34" w:rsidP="00A22241">
            <w:pPr>
              <w:rPr>
                <w:sz w:val="24"/>
                <w:szCs w:val="24"/>
              </w:rPr>
            </w:pPr>
            <w:r w:rsidRPr="00C168A2">
              <w:rPr>
                <w:sz w:val="24"/>
                <w:szCs w:val="24"/>
              </w:rPr>
              <w:t>ИТОГО:</w:t>
            </w:r>
          </w:p>
        </w:tc>
        <w:tc>
          <w:tcPr>
            <w:tcW w:w="428" w:type="pct"/>
          </w:tcPr>
          <w:p w:rsidR="005C7C34" w:rsidRPr="00C168A2" w:rsidRDefault="00A22241" w:rsidP="00A22241">
            <w:pPr>
              <w:jc w:val="center"/>
              <w:rPr>
                <w:sz w:val="24"/>
                <w:szCs w:val="24"/>
              </w:rPr>
            </w:pPr>
            <w:r>
              <w:rPr>
                <w:sz w:val="24"/>
                <w:szCs w:val="24"/>
              </w:rPr>
              <w:t>68</w:t>
            </w:r>
          </w:p>
        </w:tc>
        <w:tc>
          <w:tcPr>
            <w:tcW w:w="588" w:type="pct"/>
          </w:tcPr>
          <w:p w:rsidR="005C7C34" w:rsidRPr="00C168A2" w:rsidRDefault="005C7C34" w:rsidP="00A22241">
            <w:pPr>
              <w:jc w:val="both"/>
              <w:rPr>
                <w:sz w:val="24"/>
                <w:szCs w:val="24"/>
              </w:rPr>
            </w:pPr>
            <w:r w:rsidRPr="00C168A2">
              <w:rPr>
                <w:sz w:val="24"/>
                <w:szCs w:val="24"/>
              </w:rPr>
              <w:t>6</w:t>
            </w:r>
          </w:p>
        </w:tc>
        <w:tc>
          <w:tcPr>
            <w:tcW w:w="436" w:type="pct"/>
          </w:tcPr>
          <w:p w:rsidR="005C7C34" w:rsidRPr="00C168A2" w:rsidRDefault="005C7C34" w:rsidP="00A22241">
            <w:pPr>
              <w:jc w:val="both"/>
              <w:rPr>
                <w:sz w:val="24"/>
                <w:szCs w:val="24"/>
              </w:rPr>
            </w:pPr>
            <w:r w:rsidRPr="00C168A2">
              <w:rPr>
                <w:sz w:val="24"/>
                <w:szCs w:val="24"/>
              </w:rPr>
              <w:t>2</w:t>
            </w:r>
          </w:p>
        </w:tc>
        <w:tc>
          <w:tcPr>
            <w:tcW w:w="883" w:type="pct"/>
          </w:tcPr>
          <w:p w:rsidR="005C7C34" w:rsidRPr="00C168A2" w:rsidRDefault="005C7C34" w:rsidP="00A22241">
            <w:pPr>
              <w:jc w:val="both"/>
              <w:rPr>
                <w:sz w:val="24"/>
                <w:szCs w:val="24"/>
              </w:rPr>
            </w:pPr>
            <w:r w:rsidRPr="00C168A2">
              <w:rPr>
                <w:sz w:val="24"/>
                <w:szCs w:val="24"/>
              </w:rPr>
              <w:t>5</w:t>
            </w:r>
          </w:p>
        </w:tc>
        <w:tc>
          <w:tcPr>
            <w:tcW w:w="638" w:type="pct"/>
          </w:tcPr>
          <w:p w:rsidR="005C7C34" w:rsidRPr="00C168A2" w:rsidRDefault="005C7C34" w:rsidP="00A22241">
            <w:pPr>
              <w:jc w:val="both"/>
              <w:rPr>
                <w:sz w:val="24"/>
                <w:szCs w:val="24"/>
              </w:rPr>
            </w:pPr>
            <w:r w:rsidRPr="00C168A2">
              <w:rPr>
                <w:sz w:val="24"/>
                <w:szCs w:val="24"/>
              </w:rPr>
              <w:t>26</w:t>
            </w:r>
          </w:p>
        </w:tc>
      </w:tr>
    </w:tbl>
    <w:p w:rsidR="005C7C34" w:rsidRPr="00C168A2" w:rsidRDefault="005C7C34" w:rsidP="005C7C34">
      <w:pPr>
        <w:rPr>
          <w:b/>
          <w:sz w:val="24"/>
          <w:szCs w:val="24"/>
        </w:rPr>
      </w:pPr>
    </w:p>
    <w:p w:rsidR="005C7C34" w:rsidRPr="00C168A2" w:rsidRDefault="005C7C34" w:rsidP="005C7C34">
      <w:pPr>
        <w:tabs>
          <w:tab w:val="left" w:pos="993"/>
        </w:tabs>
        <w:spacing w:line="360" w:lineRule="auto"/>
        <w:contextualSpacing/>
        <w:jc w:val="center"/>
        <w:rPr>
          <w:b/>
          <w:sz w:val="24"/>
          <w:szCs w:val="24"/>
        </w:rPr>
      </w:pPr>
    </w:p>
    <w:p w:rsidR="005C7C34" w:rsidRPr="00A22241" w:rsidRDefault="00A22241" w:rsidP="005C7C34">
      <w:pPr>
        <w:tabs>
          <w:tab w:val="left" w:pos="993"/>
        </w:tabs>
        <w:spacing w:line="360" w:lineRule="auto"/>
        <w:contextualSpacing/>
        <w:jc w:val="center"/>
        <w:rPr>
          <w:b/>
          <w:sz w:val="28"/>
          <w:szCs w:val="28"/>
        </w:rPr>
      </w:pPr>
      <w:r w:rsidRPr="00A22241">
        <w:rPr>
          <w:b/>
          <w:sz w:val="28"/>
          <w:szCs w:val="28"/>
        </w:rPr>
        <w:lastRenderedPageBreak/>
        <w:t xml:space="preserve"> </w:t>
      </w:r>
      <w:r w:rsidR="005C7C34" w:rsidRPr="00A22241">
        <w:rPr>
          <w:b/>
          <w:sz w:val="28"/>
          <w:szCs w:val="28"/>
        </w:rPr>
        <w:t xml:space="preserve"> Содержание программы</w:t>
      </w:r>
    </w:p>
    <w:p w:rsidR="005C7C34" w:rsidRPr="00C168A2" w:rsidRDefault="005C7C34" w:rsidP="005C7C34">
      <w:pPr>
        <w:shd w:val="clear" w:color="auto" w:fill="FFFFFF"/>
        <w:tabs>
          <w:tab w:val="left" w:pos="346"/>
          <w:tab w:val="left" w:pos="993"/>
        </w:tabs>
        <w:spacing w:line="360" w:lineRule="auto"/>
        <w:contextualSpacing/>
        <w:jc w:val="center"/>
        <w:rPr>
          <w:b/>
          <w:color w:val="000000"/>
          <w:sz w:val="24"/>
          <w:szCs w:val="24"/>
        </w:rPr>
      </w:pPr>
      <w:r w:rsidRPr="00C168A2">
        <w:rPr>
          <w:b/>
          <w:color w:val="000000"/>
          <w:sz w:val="24"/>
          <w:szCs w:val="24"/>
        </w:rPr>
        <w:t xml:space="preserve"> Основные содержательные линии</w:t>
      </w:r>
    </w:p>
    <w:p w:rsidR="005C7C34" w:rsidRPr="00C168A2" w:rsidRDefault="005C7C34" w:rsidP="005C7C34">
      <w:pPr>
        <w:shd w:val="clear" w:color="auto" w:fill="FFFFFF"/>
        <w:tabs>
          <w:tab w:val="left" w:pos="-709"/>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В курсе немецкого языка можно выделить следующие содержательные линии:</w:t>
      </w:r>
    </w:p>
    <w:p w:rsidR="005C7C34" w:rsidRPr="00C168A2" w:rsidRDefault="005C7C34" w:rsidP="005C7C34">
      <w:pPr>
        <w:numPr>
          <w:ilvl w:val="0"/>
          <w:numId w:val="2"/>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 xml:space="preserve">коммуникативные умения в основных видах речевой деятельности: </w:t>
      </w:r>
      <w:proofErr w:type="spellStart"/>
      <w:r w:rsidRPr="00C168A2">
        <w:rPr>
          <w:rFonts w:ascii="NewtonCSanPin" w:hAnsi="NewtonCSanPin"/>
          <w:color w:val="000000"/>
          <w:sz w:val="24"/>
          <w:szCs w:val="24"/>
        </w:rPr>
        <w:t>аудировании</w:t>
      </w:r>
      <w:proofErr w:type="spellEnd"/>
      <w:r w:rsidRPr="00C168A2">
        <w:rPr>
          <w:rFonts w:ascii="NewtonCSanPin" w:hAnsi="NewtonCSanPin"/>
          <w:color w:val="000000"/>
          <w:sz w:val="24"/>
          <w:szCs w:val="24"/>
        </w:rPr>
        <w:t>, говорении, чтении и письме;</w:t>
      </w:r>
    </w:p>
    <w:p w:rsidR="005C7C34" w:rsidRPr="00C168A2" w:rsidRDefault="005C7C34" w:rsidP="005C7C34">
      <w:pPr>
        <w:numPr>
          <w:ilvl w:val="0"/>
          <w:numId w:val="2"/>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языковые навыки пользования лексическими, грамматическими, фонетическими и орфографическими средствами языка;</w:t>
      </w:r>
    </w:p>
    <w:p w:rsidR="005C7C34" w:rsidRPr="00C168A2" w:rsidRDefault="005C7C34" w:rsidP="005C7C34">
      <w:pPr>
        <w:numPr>
          <w:ilvl w:val="0"/>
          <w:numId w:val="2"/>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proofErr w:type="spellStart"/>
      <w:r w:rsidRPr="00C168A2">
        <w:rPr>
          <w:rFonts w:ascii="NewtonCSanPin" w:hAnsi="NewtonCSanPin"/>
          <w:color w:val="000000"/>
          <w:sz w:val="24"/>
          <w:szCs w:val="24"/>
        </w:rPr>
        <w:t>социокультурная</w:t>
      </w:r>
      <w:proofErr w:type="spellEnd"/>
      <w:r w:rsidRPr="00C168A2">
        <w:rPr>
          <w:rFonts w:ascii="NewtonCSanPin" w:hAnsi="NewtonCSanPin"/>
          <w:color w:val="000000"/>
          <w:sz w:val="24"/>
          <w:szCs w:val="24"/>
        </w:rPr>
        <w:t xml:space="preserve"> осведомлённость и умения межкультурного общения;</w:t>
      </w:r>
    </w:p>
    <w:p w:rsidR="005C7C34" w:rsidRPr="00C168A2" w:rsidRDefault="005C7C34" w:rsidP="005C7C34">
      <w:pPr>
        <w:numPr>
          <w:ilvl w:val="0"/>
          <w:numId w:val="2"/>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proofErr w:type="spellStart"/>
      <w:r w:rsidRPr="00C168A2">
        <w:rPr>
          <w:rFonts w:ascii="NewtonCSanPin" w:hAnsi="NewtonCSanPin"/>
          <w:color w:val="000000"/>
          <w:sz w:val="24"/>
          <w:szCs w:val="24"/>
        </w:rPr>
        <w:t>общеучебные</w:t>
      </w:r>
      <w:proofErr w:type="spellEnd"/>
      <w:r w:rsidRPr="00C168A2">
        <w:rPr>
          <w:rFonts w:ascii="NewtonCSanPin" w:hAnsi="NewtonCSanPin"/>
          <w:color w:val="000000"/>
          <w:sz w:val="24"/>
          <w:szCs w:val="24"/>
        </w:rPr>
        <w:t xml:space="preserve"> и специальные учебные умения, универсальные учебные действия.</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 xml:space="preserve">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w:t>
      </w:r>
      <w:proofErr w:type="spellStart"/>
      <w:r w:rsidRPr="00C168A2">
        <w:rPr>
          <w:rFonts w:ascii="NewtonCSanPin" w:hAnsi="NewtonCSanPin"/>
          <w:color w:val="000000"/>
          <w:sz w:val="24"/>
          <w:szCs w:val="24"/>
        </w:rPr>
        <w:t>социокультурной</w:t>
      </w:r>
      <w:proofErr w:type="spellEnd"/>
      <w:r w:rsidRPr="00C168A2">
        <w:rPr>
          <w:rFonts w:ascii="NewtonCSanPin" w:hAnsi="NewtonCSanPin"/>
          <w:color w:val="000000"/>
          <w:sz w:val="24"/>
          <w:szCs w:val="24"/>
        </w:rPr>
        <w:t xml:space="preserve"> осведомлённостью младших школьников и с овладением </w:t>
      </w:r>
    </w:p>
    <w:p w:rsidR="005C7C34" w:rsidRPr="00C168A2" w:rsidRDefault="005C7C34" w:rsidP="005C7C34">
      <w:pPr>
        <w:shd w:val="clear" w:color="auto" w:fill="FFFFFF"/>
        <w:tabs>
          <w:tab w:val="left" w:pos="346"/>
          <w:tab w:val="left" w:pos="993"/>
        </w:tabs>
        <w:spacing w:line="360" w:lineRule="auto"/>
        <w:contextualSpacing/>
        <w:jc w:val="center"/>
        <w:rPr>
          <w:rFonts w:ascii="NewtonCSanPin" w:hAnsi="NewtonCSanPin"/>
          <w:color w:val="000000"/>
          <w:sz w:val="24"/>
          <w:szCs w:val="24"/>
        </w:rPr>
      </w:pP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 xml:space="preserve">учебными умениями. Все указанные содержательные линии находятся в тесной взаимосвязи, и отсутствие одной из них нарушает единство учебного предмета </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5C7C34" w:rsidRPr="00C168A2" w:rsidRDefault="005C7C34" w:rsidP="005C7C34">
      <w:pPr>
        <w:shd w:val="clear" w:color="auto" w:fill="FFFFFF"/>
        <w:tabs>
          <w:tab w:val="left" w:pos="346"/>
          <w:tab w:val="left" w:pos="993"/>
        </w:tabs>
        <w:spacing w:line="360" w:lineRule="auto"/>
        <w:contextualSpacing/>
        <w:rPr>
          <w:b/>
          <w:color w:val="000000"/>
          <w:sz w:val="24"/>
          <w:szCs w:val="24"/>
        </w:rPr>
      </w:pPr>
      <w:r w:rsidRPr="00C168A2">
        <w:rPr>
          <w:b/>
          <w:color w:val="000000"/>
          <w:sz w:val="24"/>
          <w:szCs w:val="24"/>
        </w:rPr>
        <w:t xml:space="preserve">                                                                                                          Предметное содержание речи</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lastRenderedPageBreak/>
        <w:t>Я и мои друзья</w:t>
      </w:r>
      <w:r w:rsidRPr="00C168A2">
        <w:rPr>
          <w:rFonts w:ascii="NewtonCSanPin" w:hAnsi="NewtonCSanPin"/>
          <w:color w:val="000000"/>
          <w:sz w:val="24"/>
          <w:szCs w:val="24"/>
        </w:rPr>
        <w:t xml:space="preserve">. </w:t>
      </w:r>
      <w:proofErr w:type="gramStart"/>
      <w:r w:rsidRPr="00C168A2">
        <w:rPr>
          <w:rFonts w:ascii="NewtonCSanPin" w:hAnsi="NewtonCSanPin"/>
          <w:color w:val="000000"/>
          <w:sz w:val="24"/>
          <w:szCs w:val="24"/>
        </w:rPr>
        <w:t>С одноклассниками, учителем, персонажем детских произведений: имя, возраст, характер, увлечения, приветствие, прощание (с использованием типичных фраз речевого этикета).</w:t>
      </w:r>
      <w:proofErr w:type="gramEnd"/>
      <w:r w:rsidRPr="00C168A2">
        <w:rPr>
          <w:rFonts w:ascii="NewtonCSanPin" w:hAnsi="NewtonCSanPin"/>
          <w:color w:val="000000"/>
          <w:sz w:val="24"/>
          <w:szCs w:val="24"/>
        </w:rPr>
        <w:t xml:space="preserve"> Совместные занятия. Письмо зарубежному другу. </w:t>
      </w:r>
      <w:proofErr w:type="gramStart"/>
      <w:r w:rsidRPr="00C168A2">
        <w:rPr>
          <w:rFonts w:ascii="NewtonCSanPin" w:hAnsi="NewtonCSanPin"/>
          <w:color w:val="000000"/>
          <w:sz w:val="24"/>
          <w:szCs w:val="24"/>
        </w:rPr>
        <w:t>Любимое домашнее животное: имя, возраст, цвет, размер, характер, что умеет делать.</w:t>
      </w:r>
      <w:proofErr w:type="gramEnd"/>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Я и моя семья</w:t>
      </w:r>
      <w:r w:rsidRPr="00C168A2">
        <w:rPr>
          <w:rFonts w:ascii="NewtonCSanPin" w:hAnsi="NewtonCSanPin"/>
          <w:color w:val="000000"/>
          <w:sz w:val="24"/>
          <w:szCs w:val="24"/>
        </w:rPr>
        <w:t xml:space="preserve">. Члены семьи, их имена, возраст, внешность, черты характера, увлечения/хобби. Мой день (распорядок дня, </w:t>
      </w:r>
      <w:r w:rsidRPr="00C168A2">
        <w:rPr>
          <w:rFonts w:ascii="NewtonCSanPin" w:hAnsi="NewtonCSanPin"/>
          <w:i/>
          <w:color w:val="000000"/>
          <w:sz w:val="24"/>
          <w:szCs w:val="24"/>
        </w:rPr>
        <w:t>домашние обязанности</w:t>
      </w:r>
      <w:r w:rsidRPr="00C168A2">
        <w:rPr>
          <w:rFonts w:ascii="NewtonCSanPin" w:hAnsi="NewtonCSanPin"/>
          <w:color w:val="000000"/>
          <w:sz w:val="24"/>
          <w:szCs w:val="24"/>
        </w:rPr>
        <w:t xml:space="preserve">). Покупки в магазине: одежда, </w:t>
      </w:r>
      <w:r w:rsidRPr="00C168A2">
        <w:rPr>
          <w:rFonts w:ascii="NewtonCSanPin" w:hAnsi="NewtonCSanPin"/>
          <w:i/>
          <w:color w:val="000000"/>
          <w:sz w:val="24"/>
          <w:szCs w:val="24"/>
        </w:rPr>
        <w:t>обувь</w:t>
      </w:r>
      <w:r w:rsidRPr="00C168A2">
        <w:rPr>
          <w:rFonts w:ascii="NewtonCSanPin" w:hAnsi="NewtonCSanPin"/>
          <w:color w:val="000000"/>
          <w:sz w:val="24"/>
          <w:szCs w:val="24"/>
        </w:rPr>
        <w:t xml:space="preserve">, основные продукты питания. Любимая еда. Семейные праздники: день рождения, Новый год/Рождество. Подарки. </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Жизнь в городе и селе.</w:t>
      </w:r>
      <w:r w:rsidRPr="00C168A2">
        <w:rPr>
          <w:rFonts w:ascii="NewtonCSanPin" w:hAnsi="NewtonCSanPin"/>
          <w:color w:val="000000"/>
          <w:sz w:val="24"/>
          <w:szCs w:val="24"/>
        </w:rPr>
        <w:t xml:space="preserve"> </w:t>
      </w:r>
      <w:proofErr w:type="spellStart"/>
      <w:r w:rsidRPr="00C168A2">
        <w:rPr>
          <w:rFonts w:ascii="NewtonCSanPin" w:hAnsi="NewtonCSanPin"/>
          <w:b/>
          <w:color w:val="000000"/>
          <w:sz w:val="24"/>
          <w:szCs w:val="24"/>
        </w:rPr>
        <w:t>Природа</w:t>
      </w:r>
      <w:proofErr w:type="gramStart"/>
      <w:r w:rsidRPr="00C168A2">
        <w:rPr>
          <w:rFonts w:ascii="NewtonCSanPin" w:hAnsi="NewtonCSanPin"/>
          <w:color w:val="000000"/>
          <w:sz w:val="24"/>
          <w:szCs w:val="24"/>
        </w:rPr>
        <w:t>.М</w:t>
      </w:r>
      <w:proofErr w:type="gramEnd"/>
      <w:r w:rsidRPr="00C168A2">
        <w:rPr>
          <w:rFonts w:ascii="NewtonCSanPin" w:hAnsi="NewtonCSanPin"/>
          <w:color w:val="000000"/>
          <w:sz w:val="24"/>
          <w:szCs w:val="24"/>
        </w:rPr>
        <w:t>ои</w:t>
      </w:r>
      <w:proofErr w:type="spellEnd"/>
      <w:r w:rsidRPr="00C168A2">
        <w:rPr>
          <w:rFonts w:ascii="NewtonCSanPin" w:hAnsi="NewtonCSanPin"/>
          <w:color w:val="000000"/>
          <w:sz w:val="24"/>
          <w:szCs w:val="24"/>
        </w:rPr>
        <w:t xml:space="preserve"> любимые занятия летом. Что делает семья </w:t>
      </w:r>
      <w:proofErr w:type="spellStart"/>
      <w:r w:rsidRPr="00C168A2">
        <w:rPr>
          <w:rFonts w:ascii="NewtonCSanPin" w:hAnsi="NewtonCSanPin"/>
          <w:color w:val="000000"/>
          <w:sz w:val="24"/>
          <w:szCs w:val="24"/>
        </w:rPr>
        <w:t>Свена</w:t>
      </w:r>
      <w:proofErr w:type="spellEnd"/>
      <w:r w:rsidRPr="00C168A2">
        <w:rPr>
          <w:rFonts w:ascii="NewtonCSanPin" w:hAnsi="NewtonCSanPin"/>
          <w:color w:val="000000"/>
          <w:sz w:val="24"/>
          <w:szCs w:val="24"/>
        </w:rPr>
        <w:t xml:space="preserve"> летом</w:t>
      </w:r>
      <w:proofErr w:type="gramStart"/>
      <w:r w:rsidRPr="00C168A2">
        <w:rPr>
          <w:rFonts w:ascii="NewtonCSanPin" w:hAnsi="NewtonCSanPin"/>
          <w:color w:val="000000"/>
          <w:sz w:val="24"/>
          <w:szCs w:val="24"/>
        </w:rPr>
        <w:t xml:space="preserve">?. </w:t>
      </w:r>
      <w:proofErr w:type="gramEnd"/>
      <w:r w:rsidRPr="00C168A2">
        <w:rPr>
          <w:rFonts w:ascii="NewtonCSanPin" w:hAnsi="NewtonCSanPin"/>
          <w:color w:val="000000"/>
          <w:sz w:val="24"/>
          <w:szCs w:val="24"/>
        </w:rPr>
        <w:t>Выходной день (</w:t>
      </w:r>
      <w:r w:rsidRPr="00C168A2">
        <w:rPr>
          <w:rFonts w:ascii="NewtonCSanPin" w:hAnsi="NewtonCSanPin"/>
          <w:i/>
          <w:color w:val="000000"/>
          <w:sz w:val="24"/>
          <w:szCs w:val="24"/>
        </w:rPr>
        <w:t>в зоопарке, цирке</w:t>
      </w:r>
      <w:r w:rsidRPr="00C168A2">
        <w:rPr>
          <w:rFonts w:ascii="NewtonCSanPin" w:hAnsi="NewtonCSanPin"/>
          <w:color w:val="000000"/>
          <w:sz w:val="24"/>
          <w:szCs w:val="24"/>
        </w:rPr>
        <w:t>), каникулы.</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Моя школа</w:t>
      </w:r>
      <w:r w:rsidRPr="00C168A2">
        <w:rPr>
          <w:rFonts w:ascii="NewtonCSanPin" w:hAnsi="NewtonCSanPin"/>
          <w:color w:val="000000"/>
          <w:sz w:val="24"/>
          <w:szCs w:val="24"/>
        </w:rPr>
        <w:t>. Классная комната, учебные предметы, школьные принадлежности. Учебные занятия на уроках.</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 xml:space="preserve">Жизнь в городе и селе. </w:t>
      </w:r>
      <w:proofErr w:type="gramStart"/>
      <w:r w:rsidRPr="00C168A2">
        <w:rPr>
          <w:rFonts w:ascii="NewtonCSanPin" w:hAnsi="NewtonCSanPin"/>
          <w:color w:val="000000"/>
          <w:sz w:val="24"/>
          <w:szCs w:val="24"/>
        </w:rPr>
        <w:t>(Природа.</w:t>
      </w:r>
      <w:proofErr w:type="gramEnd"/>
      <w:r w:rsidRPr="00C168A2">
        <w:rPr>
          <w:rFonts w:ascii="NewtonCSanPin" w:hAnsi="NewtonCSanPin"/>
          <w:color w:val="000000"/>
          <w:sz w:val="24"/>
          <w:szCs w:val="24"/>
        </w:rPr>
        <w:t xml:space="preserve"> Любимое время года. Осень. </w:t>
      </w:r>
      <w:proofErr w:type="gramStart"/>
      <w:r w:rsidRPr="00C168A2">
        <w:rPr>
          <w:rFonts w:ascii="NewtonCSanPin" w:hAnsi="NewtonCSanPin"/>
          <w:color w:val="000000"/>
          <w:sz w:val="24"/>
          <w:szCs w:val="24"/>
        </w:rPr>
        <w:t xml:space="preserve">Погода.) </w:t>
      </w:r>
      <w:proofErr w:type="gramEnd"/>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Страна /страны изучаемого языка и родная страна</w:t>
      </w:r>
      <w:r w:rsidRPr="00C168A2">
        <w:rPr>
          <w:rFonts w:ascii="NewtonCSanPin" w:hAnsi="NewtonCSanPin"/>
          <w:color w:val="000000"/>
          <w:sz w:val="24"/>
          <w:szCs w:val="24"/>
        </w:rPr>
        <w:t xml:space="preserve">. Общие сведения: название, столица. </w:t>
      </w:r>
      <w:r w:rsidRPr="00C168A2">
        <w:rPr>
          <w:rFonts w:ascii="NewtonCSanPin" w:hAnsi="NewtonCSanPin"/>
          <w:i/>
          <w:color w:val="000000"/>
          <w:sz w:val="24"/>
          <w:szCs w:val="24"/>
        </w:rPr>
        <w:t>Литературные персонажи популярных книг моих сверстников (имена героев книг, черты характера).</w:t>
      </w:r>
      <w:r w:rsidRPr="00C168A2">
        <w:rPr>
          <w:rFonts w:ascii="NewtonCSanPin" w:hAnsi="NewtonCSanPin"/>
          <w:color w:val="000000"/>
          <w:sz w:val="24"/>
          <w:szCs w:val="24"/>
        </w:rPr>
        <w:t xml:space="preserve"> </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Небольшие произведения детского фольклора на немецком языке (</w:t>
      </w:r>
      <w:r w:rsidRPr="00C168A2">
        <w:rPr>
          <w:rFonts w:ascii="NewtonCSanPin" w:hAnsi="NewtonCSanPin"/>
          <w:color w:val="000000"/>
          <w:sz w:val="24"/>
          <w:szCs w:val="24"/>
        </w:rPr>
        <w:t>рифмовки, стихи, песни, сказки).</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Некоторые формы речевого и неречевого этикета стран изучаемого языка в ряде ситуаций общения</w:t>
      </w:r>
      <w:r w:rsidRPr="00C168A2">
        <w:rPr>
          <w:rFonts w:ascii="NewtonCSanPin" w:hAnsi="NewtonCSanPin"/>
          <w:color w:val="000000"/>
          <w:sz w:val="24"/>
          <w:szCs w:val="24"/>
        </w:rPr>
        <w:t xml:space="preserve"> (в школе, во время совместной игры, в магазине, на рынке).</w:t>
      </w:r>
      <w:r w:rsidRPr="00C168A2">
        <w:rPr>
          <w:rFonts w:ascii="NewtonCSanPin" w:hAnsi="NewtonCSanPin"/>
          <w:b/>
          <w:color w:val="000000"/>
          <w:sz w:val="24"/>
          <w:szCs w:val="24"/>
        </w:rPr>
        <w:t xml:space="preserve">                                                                                                                                                                                                                                                                            Жизнь в городе и селе. </w:t>
      </w:r>
      <w:proofErr w:type="gramStart"/>
      <w:r w:rsidRPr="00C168A2">
        <w:rPr>
          <w:rFonts w:ascii="NewtonCSanPin" w:hAnsi="NewtonCSanPin"/>
          <w:color w:val="000000"/>
          <w:sz w:val="24"/>
          <w:szCs w:val="24"/>
        </w:rPr>
        <w:t>(Природа.</w:t>
      </w:r>
      <w:proofErr w:type="gramEnd"/>
      <w:r w:rsidRPr="00C168A2">
        <w:rPr>
          <w:rFonts w:ascii="NewtonCSanPin" w:hAnsi="NewtonCSanPin"/>
          <w:color w:val="000000"/>
          <w:sz w:val="24"/>
          <w:szCs w:val="24"/>
        </w:rPr>
        <w:t xml:space="preserve"> Любимое время года. Зима. </w:t>
      </w:r>
      <w:proofErr w:type="gramStart"/>
      <w:r w:rsidRPr="00C168A2">
        <w:rPr>
          <w:rFonts w:ascii="NewtonCSanPin" w:hAnsi="NewtonCSanPin"/>
          <w:color w:val="000000"/>
          <w:sz w:val="24"/>
          <w:szCs w:val="24"/>
        </w:rPr>
        <w:t xml:space="preserve">Погода.) </w:t>
      </w:r>
      <w:proofErr w:type="gramEnd"/>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 xml:space="preserve">Страна  изучаемого языка и родная страна. </w:t>
      </w:r>
      <w:proofErr w:type="gramStart"/>
      <w:r w:rsidRPr="00C168A2">
        <w:rPr>
          <w:rFonts w:ascii="NewtonCSanPin" w:hAnsi="NewtonCSanPin"/>
          <w:color w:val="000000"/>
          <w:sz w:val="24"/>
          <w:szCs w:val="24"/>
        </w:rPr>
        <w:t>(Ознакомление с новой страноведческой информацией:</w:t>
      </w:r>
      <w:proofErr w:type="gramEnd"/>
      <w:r w:rsidRPr="00C168A2">
        <w:rPr>
          <w:rFonts w:ascii="NewtonCSanPin" w:hAnsi="NewtonCSanPin"/>
          <w:color w:val="000000"/>
          <w:sz w:val="24"/>
          <w:szCs w:val="24"/>
        </w:rPr>
        <w:t xml:space="preserve"> </w:t>
      </w:r>
      <w:proofErr w:type="gramStart"/>
      <w:r w:rsidRPr="00C168A2">
        <w:rPr>
          <w:rFonts w:ascii="NewtonCSanPin" w:hAnsi="NewtonCSanPin"/>
          <w:color w:val="000000"/>
          <w:sz w:val="24"/>
          <w:szCs w:val="24"/>
        </w:rPr>
        <w:t>Рождество в Германии и традиции празднования).</w:t>
      </w:r>
      <w:proofErr w:type="gramEnd"/>
      <w:r w:rsidRPr="00C168A2">
        <w:rPr>
          <w:rFonts w:ascii="NewtonCSanPin" w:hAnsi="NewtonCSanPin"/>
          <w:color w:val="000000"/>
          <w:sz w:val="24"/>
          <w:szCs w:val="24"/>
        </w:rPr>
        <w:t xml:space="preserve">                </w:t>
      </w:r>
      <w:r w:rsidRPr="00C168A2">
        <w:rPr>
          <w:rFonts w:ascii="NewtonCSanPin" w:hAnsi="NewtonCSanPin"/>
          <w:b/>
          <w:color w:val="000000"/>
          <w:sz w:val="24"/>
          <w:szCs w:val="24"/>
        </w:rPr>
        <w:t xml:space="preserve">                                                                                                                                                                                                                          Моя школа</w:t>
      </w:r>
      <w:r w:rsidRPr="00C168A2">
        <w:rPr>
          <w:rFonts w:ascii="NewtonCSanPin" w:hAnsi="NewtonCSanPin"/>
          <w:color w:val="000000"/>
          <w:sz w:val="24"/>
          <w:szCs w:val="24"/>
        </w:rPr>
        <w:t xml:space="preserve">. </w:t>
      </w:r>
      <w:proofErr w:type="gramStart"/>
      <w:r w:rsidRPr="00C168A2">
        <w:rPr>
          <w:rFonts w:ascii="NewtonCSanPin" w:hAnsi="NewtonCSanPin"/>
          <w:color w:val="000000"/>
          <w:sz w:val="24"/>
          <w:szCs w:val="24"/>
        </w:rPr>
        <w:t>(Классная комната, учебные предметы, школьные принадлежности.</w:t>
      </w:r>
      <w:proofErr w:type="gramEnd"/>
      <w:r w:rsidRPr="00C168A2">
        <w:rPr>
          <w:rFonts w:ascii="NewtonCSanPin" w:hAnsi="NewtonCSanPin"/>
          <w:color w:val="000000"/>
          <w:sz w:val="24"/>
          <w:szCs w:val="24"/>
        </w:rPr>
        <w:t xml:space="preserve"> </w:t>
      </w:r>
      <w:proofErr w:type="gramStart"/>
      <w:r w:rsidRPr="00C168A2">
        <w:rPr>
          <w:rFonts w:ascii="NewtonCSanPin" w:hAnsi="NewtonCSanPin"/>
          <w:color w:val="000000"/>
          <w:sz w:val="24"/>
          <w:szCs w:val="24"/>
        </w:rPr>
        <w:t>Учебные занятия на уроках).</w:t>
      </w:r>
      <w:proofErr w:type="gramEnd"/>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 xml:space="preserve">Страна  изучаемого языка и родная страна </w:t>
      </w:r>
      <w:r w:rsidRPr="00C168A2">
        <w:rPr>
          <w:rFonts w:ascii="NewtonCSanPin" w:hAnsi="NewtonCSanPin"/>
          <w:color w:val="000000"/>
          <w:sz w:val="24"/>
          <w:szCs w:val="24"/>
        </w:rPr>
        <w:t>(новая страноведческая информация: праздник карнавала в школе)</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b/>
          <w:color w:val="000000"/>
          <w:sz w:val="24"/>
          <w:szCs w:val="24"/>
        </w:rPr>
        <w:t>Времена год</w:t>
      </w:r>
      <w:proofErr w:type="gramStart"/>
      <w:r w:rsidRPr="00C168A2">
        <w:rPr>
          <w:rFonts w:ascii="NewtonCSanPin" w:hAnsi="NewtonCSanPin"/>
          <w:b/>
          <w:color w:val="000000"/>
          <w:sz w:val="24"/>
          <w:szCs w:val="24"/>
        </w:rPr>
        <w:t>а</w:t>
      </w:r>
      <w:r w:rsidRPr="00C168A2">
        <w:rPr>
          <w:rFonts w:ascii="NewtonCSanPin" w:hAnsi="NewtonCSanPin"/>
          <w:color w:val="000000"/>
          <w:sz w:val="24"/>
          <w:szCs w:val="24"/>
        </w:rPr>
        <w:t>(</w:t>
      </w:r>
      <w:proofErr w:type="gramEnd"/>
      <w:r w:rsidRPr="00C168A2">
        <w:rPr>
          <w:rFonts w:ascii="NewtonCSanPin" w:hAnsi="NewtonCSanPin"/>
          <w:color w:val="000000"/>
          <w:sz w:val="24"/>
          <w:szCs w:val="24"/>
        </w:rPr>
        <w:t xml:space="preserve"> погода весной. Праздник Пасхи в Германии и России. Празднование  8 Марта в России. </w:t>
      </w:r>
      <w:proofErr w:type="gramStart"/>
      <w:r w:rsidRPr="00C168A2">
        <w:rPr>
          <w:rFonts w:ascii="NewtonCSanPin" w:hAnsi="NewtonCSanPin"/>
          <w:color w:val="000000"/>
          <w:sz w:val="24"/>
          <w:szCs w:val="24"/>
        </w:rPr>
        <w:t>Весенние  каникулы в Германии и России).</w:t>
      </w:r>
      <w:proofErr w:type="gramEnd"/>
    </w:p>
    <w:p w:rsidR="005C7C34" w:rsidRPr="00C168A2" w:rsidRDefault="005C7C34" w:rsidP="005C7C34">
      <w:pPr>
        <w:pStyle w:val="Style4"/>
        <w:widowControl/>
        <w:tabs>
          <w:tab w:val="left" w:pos="1134"/>
          <w:tab w:val="num" w:pos="2268"/>
        </w:tabs>
        <w:spacing w:line="240" w:lineRule="auto"/>
        <w:ind w:firstLine="0"/>
        <w:rPr>
          <w:rStyle w:val="FontStyle43"/>
          <w:rFonts w:ascii="NewtonCSanPin" w:hAnsi="NewtonCSanPin"/>
          <w:b/>
          <w:color w:val="000000"/>
          <w:sz w:val="24"/>
          <w:szCs w:val="24"/>
        </w:rPr>
      </w:pPr>
      <w:r w:rsidRPr="00C168A2">
        <w:rPr>
          <w:rFonts w:ascii="NewtonCSanPin" w:hAnsi="NewtonCSanPin"/>
          <w:b/>
          <w:color w:val="000000"/>
        </w:rPr>
        <w:lastRenderedPageBreak/>
        <w:t xml:space="preserve">Покупки в магазине </w:t>
      </w:r>
      <w:r w:rsidRPr="00C168A2">
        <w:rPr>
          <w:rFonts w:ascii="NewtonCSanPin" w:hAnsi="NewtonCSanPin"/>
          <w:color w:val="000000"/>
        </w:rPr>
        <w:t>(одежда, обувь, продукты питания).</w:t>
      </w:r>
      <w:r w:rsidRPr="00C168A2">
        <w:rPr>
          <w:rStyle w:val="FontStyle43"/>
          <w:b/>
          <w:sz w:val="24"/>
          <w:szCs w:val="24"/>
        </w:rPr>
        <w:t xml:space="preserve"> </w:t>
      </w:r>
    </w:p>
    <w:p w:rsidR="005C7C34" w:rsidRPr="00C168A2" w:rsidRDefault="005C7C34" w:rsidP="005C7C34">
      <w:pPr>
        <w:pStyle w:val="Style4"/>
        <w:widowControl/>
        <w:tabs>
          <w:tab w:val="left" w:pos="1134"/>
          <w:tab w:val="num" w:pos="2268"/>
        </w:tabs>
        <w:spacing w:line="240" w:lineRule="auto"/>
        <w:ind w:firstLine="0"/>
        <w:jc w:val="center"/>
        <w:rPr>
          <w:rStyle w:val="FontStyle43"/>
          <w:sz w:val="24"/>
          <w:szCs w:val="24"/>
        </w:rPr>
      </w:pPr>
    </w:p>
    <w:p w:rsidR="005C7C34" w:rsidRPr="00A22241" w:rsidRDefault="005C7C34" w:rsidP="005C7C34">
      <w:pPr>
        <w:pStyle w:val="Style4"/>
        <w:widowControl/>
        <w:tabs>
          <w:tab w:val="left" w:pos="1134"/>
          <w:tab w:val="num" w:pos="2268"/>
        </w:tabs>
        <w:spacing w:line="240" w:lineRule="auto"/>
        <w:ind w:firstLine="0"/>
        <w:jc w:val="center"/>
        <w:rPr>
          <w:rStyle w:val="FontStyle43"/>
          <w:b/>
          <w:sz w:val="28"/>
          <w:szCs w:val="28"/>
        </w:rPr>
      </w:pPr>
      <w:r w:rsidRPr="00A22241">
        <w:rPr>
          <w:rStyle w:val="FontStyle43"/>
          <w:b/>
          <w:sz w:val="28"/>
          <w:szCs w:val="28"/>
        </w:rPr>
        <w:t>Содержание тем учебного курса.</w:t>
      </w:r>
    </w:p>
    <w:p w:rsidR="005C7C34" w:rsidRPr="00C168A2" w:rsidRDefault="005C7C34" w:rsidP="005C7C34">
      <w:pPr>
        <w:jc w:val="center"/>
        <w:rPr>
          <w:sz w:val="24"/>
          <w:szCs w:val="24"/>
        </w:rPr>
      </w:pPr>
    </w:p>
    <w:p w:rsidR="005C7C34" w:rsidRPr="00C168A2" w:rsidRDefault="005C7C34" w:rsidP="005C7C34">
      <w:pPr>
        <w:jc w:val="center"/>
        <w:rPr>
          <w:b/>
          <w:sz w:val="24"/>
          <w:szCs w:val="24"/>
          <w:lang w:val="de-DE"/>
        </w:rPr>
      </w:pPr>
      <w:r w:rsidRPr="00C168A2">
        <w:rPr>
          <w:b/>
          <w:sz w:val="24"/>
          <w:szCs w:val="24"/>
        </w:rPr>
        <w:t xml:space="preserve">1. </w:t>
      </w:r>
      <w:r w:rsidRPr="00C168A2">
        <w:rPr>
          <w:b/>
          <w:sz w:val="24"/>
          <w:szCs w:val="24"/>
          <w:lang w:val="de-DE"/>
        </w:rPr>
        <w:t>Thema</w:t>
      </w:r>
      <w:r w:rsidRPr="00C168A2">
        <w:rPr>
          <w:b/>
          <w:sz w:val="24"/>
          <w:szCs w:val="24"/>
        </w:rPr>
        <w:t xml:space="preserve"> 1 « </w:t>
      </w:r>
      <w:r w:rsidRPr="00C168A2">
        <w:rPr>
          <w:b/>
          <w:sz w:val="24"/>
          <w:szCs w:val="24"/>
          <w:lang w:val="de-DE"/>
        </w:rPr>
        <w:t>Hallo</w:t>
      </w:r>
      <w:r w:rsidRPr="00C168A2">
        <w:rPr>
          <w:b/>
          <w:sz w:val="24"/>
          <w:szCs w:val="24"/>
        </w:rPr>
        <w:t xml:space="preserve">, 3. </w:t>
      </w:r>
      <w:r w:rsidRPr="00C168A2">
        <w:rPr>
          <w:b/>
          <w:sz w:val="24"/>
          <w:szCs w:val="24"/>
          <w:lang w:val="de-DE"/>
        </w:rPr>
        <w:t xml:space="preserve">Klasse! Wiedersehen mit Freunden.» (8 </w:t>
      </w:r>
      <w:r w:rsidRPr="00C168A2">
        <w:rPr>
          <w:b/>
          <w:sz w:val="24"/>
          <w:szCs w:val="24"/>
        </w:rPr>
        <w:t>часов</w:t>
      </w:r>
      <w:r w:rsidRPr="00C168A2">
        <w:rPr>
          <w:b/>
          <w:sz w:val="24"/>
          <w:szCs w:val="24"/>
          <w:lang w:val="de-DE"/>
        </w:rPr>
        <w:t>)</w:t>
      </w:r>
    </w:p>
    <w:tbl>
      <w:tblPr>
        <w:tblW w:w="14994" w:type="dxa"/>
        <w:jc w:val="center"/>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3"/>
        <w:gridCol w:w="10071"/>
      </w:tblGrid>
      <w:tr w:rsidR="005C7C34" w:rsidRPr="00C168A2" w:rsidTr="00A22241">
        <w:trPr>
          <w:jc w:val="center"/>
        </w:trPr>
        <w:tc>
          <w:tcPr>
            <w:tcW w:w="4923"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Основное содержание темы.</w:t>
            </w:r>
          </w:p>
        </w:tc>
        <w:tc>
          <w:tcPr>
            <w:tcW w:w="10071"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Вспомнить имена некоторых немецких персонажей, охарактеризовать их, используя известные РО. Повторить лексику по теме «Семья», «Летом в парке», рассказывая о развлечениях детей летом.</w:t>
            </w:r>
          </w:p>
        </w:tc>
      </w:tr>
      <w:tr w:rsidR="005C7C34" w:rsidRPr="00CA66EA" w:rsidTr="00A22241">
        <w:trPr>
          <w:jc w:val="center"/>
        </w:trPr>
        <w:tc>
          <w:tcPr>
            <w:tcW w:w="4923"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Лексическая сторона речи.</w:t>
            </w:r>
          </w:p>
        </w:tc>
        <w:tc>
          <w:tcPr>
            <w:tcW w:w="10071" w:type="dxa"/>
          </w:tcPr>
          <w:p w:rsidR="005C7C34" w:rsidRPr="00C168A2" w:rsidRDefault="005C7C34" w:rsidP="00A22241">
            <w:pPr>
              <w:pStyle w:val="a4"/>
              <w:rPr>
                <w:rFonts w:ascii="Times New Roman" w:hAnsi="Times New Roman"/>
                <w:sz w:val="24"/>
                <w:szCs w:val="24"/>
                <w:lang w:val="de-DE"/>
              </w:rPr>
            </w:pPr>
            <w:r w:rsidRPr="00C168A2">
              <w:rPr>
                <w:rFonts w:ascii="Times New Roman" w:hAnsi="Times New Roman"/>
                <w:sz w:val="24"/>
                <w:szCs w:val="24"/>
                <w:lang w:val="de-DE"/>
              </w:rPr>
              <w:t>Der Sommer, die Schule, die Ferien, vorbei, das Schuljahr, viel Spaß! Baden, die schönste Zeit, einen Brief bekommen, im Fluss schwimmen, schaukeln, die Puppe, die Sonne, schauen, hell, Automodelle bauen, Eichhörnchen füttern, Karussell fahren, Pony reiten, Eis essen. Es ist lustig/ warm/ kalt, das Dorf, der Garten, froh sein.</w:t>
            </w:r>
          </w:p>
        </w:tc>
      </w:tr>
      <w:tr w:rsidR="005C7C34" w:rsidRPr="00C168A2" w:rsidTr="00A22241">
        <w:trPr>
          <w:jc w:val="center"/>
        </w:trPr>
        <w:tc>
          <w:tcPr>
            <w:tcW w:w="4923"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Грамматическая сторона речи.</w:t>
            </w:r>
          </w:p>
        </w:tc>
        <w:tc>
          <w:tcPr>
            <w:tcW w:w="10071"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Спряжение слабых и сильных глаголов в </w:t>
            </w:r>
            <w:proofErr w:type="spellStart"/>
            <w:r w:rsidRPr="00C168A2">
              <w:rPr>
                <w:rFonts w:ascii="Times New Roman" w:hAnsi="Times New Roman"/>
                <w:sz w:val="24"/>
                <w:szCs w:val="24"/>
                <w:lang w:val="de-DE"/>
              </w:rPr>
              <w:t>Pr</w:t>
            </w:r>
            <w:r w:rsidRPr="00C168A2">
              <w:rPr>
                <w:rFonts w:ascii="Times New Roman" w:hAnsi="Times New Roman"/>
                <w:sz w:val="24"/>
                <w:szCs w:val="24"/>
              </w:rPr>
              <w:t>ä</w:t>
            </w:r>
            <w:proofErr w:type="spellEnd"/>
            <w:r w:rsidRPr="00C168A2">
              <w:rPr>
                <w:rFonts w:ascii="Times New Roman" w:hAnsi="Times New Roman"/>
                <w:sz w:val="24"/>
                <w:szCs w:val="24"/>
                <w:lang w:val="de-DE"/>
              </w:rPr>
              <w:t>sens</w:t>
            </w:r>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Спряжение глагола </w:t>
            </w:r>
            <w:r w:rsidRPr="00C168A2">
              <w:rPr>
                <w:rFonts w:ascii="Times New Roman" w:hAnsi="Times New Roman"/>
                <w:sz w:val="24"/>
                <w:szCs w:val="24"/>
                <w:lang w:val="de-DE"/>
              </w:rPr>
              <w:t>sein</w:t>
            </w:r>
            <w:r w:rsidRPr="00C168A2">
              <w:rPr>
                <w:rFonts w:ascii="Times New Roman" w:hAnsi="Times New Roman"/>
                <w:sz w:val="24"/>
                <w:szCs w:val="24"/>
              </w:rPr>
              <w:t xml:space="preserve"> в </w:t>
            </w:r>
            <w:proofErr w:type="spellStart"/>
            <w:r w:rsidRPr="00C168A2">
              <w:rPr>
                <w:rFonts w:ascii="Times New Roman" w:hAnsi="Times New Roman"/>
                <w:sz w:val="24"/>
                <w:szCs w:val="24"/>
                <w:lang w:val="de-DE"/>
              </w:rPr>
              <w:t>Pr</w:t>
            </w:r>
            <w:r w:rsidRPr="00C168A2">
              <w:rPr>
                <w:rFonts w:ascii="Times New Roman" w:hAnsi="Times New Roman"/>
                <w:sz w:val="24"/>
                <w:szCs w:val="24"/>
              </w:rPr>
              <w:t>ä</w:t>
            </w:r>
            <w:proofErr w:type="spellEnd"/>
            <w:r w:rsidRPr="00C168A2">
              <w:rPr>
                <w:rFonts w:ascii="Times New Roman" w:hAnsi="Times New Roman"/>
                <w:sz w:val="24"/>
                <w:szCs w:val="24"/>
                <w:lang w:val="de-DE"/>
              </w:rPr>
              <w:t>sens</w:t>
            </w:r>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Известные РО.</w:t>
            </w:r>
          </w:p>
        </w:tc>
      </w:tr>
      <w:tr w:rsidR="005C7C34" w:rsidRPr="00C168A2" w:rsidTr="00A22241">
        <w:trPr>
          <w:jc w:val="center"/>
        </w:trPr>
        <w:tc>
          <w:tcPr>
            <w:tcW w:w="4923"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Требования к ЗУН </w:t>
            </w:r>
            <w:proofErr w:type="gramStart"/>
            <w:r w:rsidRPr="00C168A2">
              <w:rPr>
                <w:rFonts w:ascii="Times New Roman" w:hAnsi="Times New Roman"/>
                <w:sz w:val="24"/>
                <w:szCs w:val="24"/>
              </w:rPr>
              <w:t>обучающихся</w:t>
            </w:r>
            <w:proofErr w:type="gramEnd"/>
            <w:r w:rsidRPr="00C168A2">
              <w:rPr>
                <w:rFonts w:ascii="Times New Roman" w:hAnsi="Times New Roman"/>
                <w:sz w:val="24"/>
                <w:szCs w:val="24"/>
              </w:rPr>
              <w:t xml:space="preserve"> по теме.</w:t>
            </w:r>
          </w:p>
        </w:tc>
        <w:tc>
          <w:tcPr>
            <w:tcW w:w="10071"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Ученику необходимо:</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1. Уметь охарактеризовать сказочных персонажей, используя известные РО и прилагательные.</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2. Уметь понимать на слух небольшие тексты и соотносить их с фотографиями.</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3. Уметь спрягать слабые и некоторые сильные глаголы в </w:t>
            </w:r>
            <w:proofErr w:type="spellStart"/>
            <w:r w:rsidRPr="00C168A2">
              <w:rPr>
                <w:rFonts w:ascii="Times New Roman" w:hAnsi="Times New Roman"/>
                <w:sz w:val="24"/>
                <w:szCs w:val="24"/>
                <w:lang w:val="de-DE"/>
              </w:rPr>
              <w:t>Pr</w:t>
            </w:r>
            <w:r w:rsidRPr="00C168A2">
              <w:rPr>
                <w:rFonts w:ascii="Times New Roman" w:hAnsi="Times New Roman"/>
                <w:sz w:val="24"/>
                <w:szCs w:val="24"/>
              </w:rPr>
              <w:t>ä</w:t>
            </w:r>
            <w:proofErr w:type="spellEnd"/>
            <w:r w:rsidRPr="00C168A2">
              <w:rPr>
                <w:rFonts w:ascii="Times New Roman" w:hAnsi="Times New Roman"/>
                <w:sz w:val="24"/>
                <w:szCs w:val="24"/>
                <w:lang w:val="de-DE"/>
              </w:rPr>
              <w:t>sens</w:t>
            </w:r>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4. Уметь составлять связное монологическое высказывание с опорой на рисунки по теме «Что я люблю делать в парке».</w:t>
            </w:r>
          </w:p>
        </w:tc>
      </w:tr>
      <w:tr w:rsidR="005C7C34" w:rsidRPr="00C168A2" w:rsidTr="00A22241">
        <w:trPr>
          <w:jc w:val="center"/>
        </w:trPr>
        <w:tc>
          <w:tcPr>
            <w:tcW w:w="4923" w:type="dxa"/>
          </w:tcPr>
          <w:p w:rsidR="005C7C34" w:rsidRPr="00C168A2" w:rsidRDefault="005C7C34" w:rsidP="00A22241">
            <w:pPr>
              <w:rPr>
                <w:sz w:val="24"/>
                <w:szCs w:val="24"/>
              </w:rPr>
            </w:pPr>
            <w:r w:rsidRPr="00C168A2">
              <w:rPr>
                <w:sz w:val="24"/>
                <w:szCs w:val="24"/>
              </w:rPr>
              <w:t>Уроки с применением ИКТ.</w:t>
            </w:r>
          </w:p>
        </w:tc>
        <w:tc>
          <w:tcPr>
            <w:tcW w:w="10071"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Мы играем и поём.  Разучиваем песенку «</w:t>
            </w:r>
            <w:proofErr w:type="spellStart"/>
            <w:r w:rsidRPr="00C168A2">
              <w:rPr>
                <w:rFonts w:ascii="Times New Roman" w:hAnsi="Times New Roman"/>
                <w:sz w:val="24"/>
                <w:szCs w:val="24"/>
              </w:rPr>
              <w:t>Mein</w:t>
            </w:r>
            <w:proofErr w:type="spellEnd"/>
            <w:r w:rsidRPr="00C168A2">
              <w:rPr>
                <w:rFonts w:ascii="Times New Roman" w:hAnsi="Times New Roman"/>
                <w:sz w:val="24"/>
                <w:szCs w:val="24"/>
              </w:rPr>
              <w:t xml:space="preserve"> </w:t>
            </w:r>
            <w:proofErr w:type="spellStart"/>
            <w:r w:rsidRPr="00C168A2">
              <w:rPr>
                <w:rFonts w:ascii="Times New Roman" w:hAnsi="Times New Roman"/>
                <w:sz w:val="24"/>
                <w:szCs w:val="24"/>
              </w:rPr>
              <w:t>Hund</w:t>
            </w:r>
            <w:proofErr w:type="spellEnd"/>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Используется компакт- диск «Внеклассная работа по немецкому языку. </w:t>
            </w:r>
            <w:proofErr w:type="gramStart"/>
            <w:r w:rsidRPr="00C168A2">
              <w:rPr>
                <w:rFonts w:ascii="Times New Roman" w:hAnsi="Times New Roman"/>
                <w:sz w:val="24"/>
                <w:szCs w:val="24"/>
              </w:rPr>
              <w:t xml:space="preserve">Праздники, конкурсы, тематические мероприятия, инсценировки, стихи,  игры, занимательные задания с </w:t>
            </w:r>
            <w:proofErr w:type="spellStart"/>
            <w:r w:rsidRPr="00C168A2">
              <w:rPr>
                <w:rFonts w:ascii="Times New Roman" w:hAnsi="Times New Roman"/>
                <w:sz w:val="24"/>
                <w:szCs w:val="24"/>
              </w:rPr>
              <w:t>мультимедийным</w:t>
            </w:r>
            <w:proofErr w:type="spellEnd"/>
            <w:r w:rsidRPr="00C168A2">
              <w:rPr>
                <w:rFonts w:ascii="Times New Roman" w:hAnsi="Times New Roman"/>
                <w:sz w:val="24"/>
                <w:szCs w:val="24"/>
              </w:rPr>
              <w:t xml:space="preserve"> приложением», Москва, «Глобус», 2008г.</w:t>
            </w:r>
            <w:proofErr w:type="gramEnd"/>
          </w:p>
        </w:tc>
      </w:tr>
    </w:tbl>
    <w:p w:rsidR="005C7C34" w:rsidRPr="00C168A2" w:rsidRDefault="005C7C34" w:rsidP="005C7C34">
      <w:pPr>
        <w:rPr>
          <w:b/>
          <w:sz w:val="24"/>
          <w:szCs w:val="24"/>
        </w:rPr>
      </w:pPr>
    </w:p>
    <w:p w:rsidR="005C7C34" w:rsidRPr="00C168A2" w:rsidRDefault="005C7C34" w:rsidP="005C7C34">
      <w:pPr>
        <w:jc w:val="center"/>
        <w:rPr>
          <w:b/>
          <w:sz w:val="24"/>
          <w:szCs w:val="24"/>
        </w:rPr>
      </w:pPr>
      <w:r w:rsidRPr="00C168A2">
        <w:rPr>
          <w:b/>
          <w:sz w:val="24"/>
          <w:szCs w:val="24"/>
          <w:lang w:val="de-DE"/>
        </w:rPr>
        <w:t>2. Thema 2 „Sabine geht in die Schule. Und</w:t>
      </w:r>
      <w:r w:rsidRPr="00C168A2">
        <w:rPr>
          <w:b/>
          <w:sz w:val="24"/>
          <w:szCs w:val="24"/>
          <w:lang w:val="en-US"/>
        </w:rPr>
        <w:t xml:space="preserve"> </w:t>
      </w:r>
      <w:r w:rsidRPr="00C168A2">
        <w:rPr>
          <w:b/>
          <w:sz w:val="24"/>
          <w:szCs w:val="24"/>
          <w:lang w:val="de-DE"/>
        </w:rPr>
        <w:t>ihr</w:t>
      </w:r>
      <w:r w:rsidRPr="00C168A2">
        <w:rPr>
          <w:b/>
          <w:sz w:val="24"/>
          <w:szCs w:val="24"/>
          <w:lang w:val="en-US"/>
        </w:rPr>
        <w:t xml:space="preserve">?“ (10 </w:t>
      </w:r>
      <w:r w:rsidRPr="00C168A2">
        <w:rPr>
          <w:b/>
          <w:sz w:val="24"/>
          <w:szCs w:val="24"/>
        </w:rPr>
        <w:t>часов</w:t>
      </w:r>
      <w:r w:rsidRPr="00C168A2">
        <w:rPr>
          <w:b/>
          <w:sz w:val="24"/>
          <w:szCs w:val="24"/>
          <w:lang w:val="en-US"/>
        </w:rPr>
        <w:t>)</w:t>
      </w:r>
    </w:p>
    <w:tbl>
      <w:tblPr>
        <w:tblW w:w="14735" w:type="dxa"/>
        <w:jc w:val="center"/>
        <w:tblInd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3"/>
        <w:gridCol w:w="10042"/>
      </w:tblGrid>
      <w:tr w:rsidR="005C7C34" w:rsidRPr="00C168A2" w:rsidTr="00A22241">
        <w:trPr>
          <w:jc w:val="center"/>
        </w:trPr>
        <w:tc>
          <w:tcPr>
            <w:tcW w:w="4693" w:type="dxa"/>
          </w:tcPr>
          <w:p w:rsidR="005C7C34" w:rsidRPr="00C168A2" w:rsidRDefault="005C7C34" w:rsidP="00A22241">
            <w:pPr>
              <w:rPr>
                <w:sz w:val="24"/>
                <w:szCs w:val="24"/>
              </w:rPr>
            </w:pPr>
            <w:r w:rsidRPr="00C168A2">
              <w:rPr>
                <w:sz w:val="24"/>
                <w:szCs w:val="24"/>
              </w:rPr>
              <w:t>Основное содержание темы.</w:t>
            </w:r>
          </w:p>
        </w:tc>
        <w:tc>
          <w:tcPr>
            <w:tcW w:w="10042" w:type="dxa"/>
          </w:tcPr>
          <w:p w:rsidR="005C7C34" w:rsidRPr="00C168A2" w:rsidRDefault="005C7C34" w:rsidP="00A22241">
            <w:pPr>
              <w:rPr>
                <w:sz w:val="24"/>
                <w:szCs w:val="24"/>
              </w:rPr>
            </w:pPr>
            <w:r w:rsidRPr="00C168A2">
              <w:rPr>
                <w:sz w:val="24"/>
                <w:szCs w:val="24"/>
              </w:rPr>
              <w:t xml:space="preserve">Каникулы закончились, дети идут в школу. В классе есть новенькие, </w:t>
            </w:r>
            <w:proofErr w:type="spellStart"/>
            <w:r w:rsidRPr="00C168A2">
              <w:rPr>
                <w:sz w:val="24"/>
                <w:szCs w:val="24"/>
              </w:rPr>
              <w:t>Сабина</w:t>
            </w:r>
            <w:proofErr w:type="spellEnd"/>
            <w:r w:rsidRPr="00C168A2">
              <w:rPr>
                <w:sz w:val="24"/>
                <w:szCs w:val="24"/>
              </w:rPr>
              <w:t xml:space="preserve"> показывает школьные фотографии. Первый учебный день в Германии, подарок первоклассникам – кулек со сладостями. Что дети делают в школе? А что они делают в выходные дни? Дни недели. Сказка о храбром </w:t>
            </w:r>
            <w:proofErr w:type="gramStart"/>
            <w:r w:rsidRPr="00C168A2">
              <w:rPr>
                <w:sz w:val="24"/>
                <w:szCs w:val="24"/>
              </w:rPr>
              <w:t>Портняжке</w:t>
            </w:r>
            <w:proofErr w:type="gramEnd"/>
            <w:r w:rsidRPr="00C168A2">
              <w:rPr>
                <w:sz w:val="24"/>
                <w:szCs w:val="24"/>
              </w:rPr>
              <w:t xml:space="preserve"> и о бумаге.</w:t>
            </w:r>
          </w:p>
        </w:tc>
      </w:tr>
      <w:tr w:rsidR="005C7C34" w:rsidRPr="00C168A2" w:rsidTr="00A22241">
        <w:trPr>
          <w:jc w:val="center"/>
        </w:trPr>
        <w:tc>
          <w:tcPr>
            <w:tcW w:w="4693" w:type="dxa"/>
          </w:tcPr>
          <w:p w:rsidR="005C7C34" w:rsidRPr="00C168A2" w:rsidRDefault="005C7C34" w:rsidP="00A22241">
            <w:pPr>
              <w:rPr>
                <w:sz w:val="24"/>
                <w:szCs w:val="24"/>
              </w:rPr>
            </w:pPr>
            <w:r w:rsidRPr="00C168A2">
              <w:rPr>
                <w:sz w:val="24"/>
                <w:szCs w:val="24"/>
              </w:rPr>
              <w:t>Лексическая сторона речи.</w:t>
            </w:r>
          </w:p>
        </w:tc>
        <w:tc>
          <w:tcPr>
            <w:tcW w:w="10042" w:type="dxa"/>
          </w:tcPr>
          <w:p w:rsidR="005C7C34" w:rsidRPr="00C168A2" w:rsidRDefault="005C7C34" w:rsidP="00A22241">
            <w:pPr>
              <w:rPr>
                <w:sz w:val="24"/>
                <w:szCs w:val="24"/>
                <w:lang w:val="de-DE"/>
              </w:rPr>
            </w:pPr>
            <w:r w:rsidRPr="00C168A2">
              <w:rPr>
                <w:sz w:val="24"/>
                <w:szCs w:val="24"/>
                <w:lang w:val="de-DE"/>
              </w:rPr>
              <w:t xml:space="preserve">Der Schüler, der Abc-Schütze, die erste Klasse, der Hof, beginnen, Gratuliere! Das Geschenk, die Zuckertüte, der Bonbon, der Teddy, das Spielzeug, der Gast, der Montag/ Dienstag/ Mittwoch/ </w:t>
            </w:r>
            <w:r w:rsidRPr="00C168A2">
              <w:rPr>
                <w:sz w:val="24"/>
                <w:szCs w:val="24"/>
                <w:lang w:val="de-DE"/>
              </w:rPr>
              <w:lastRenderedPageBreak/>
              <w:t>Donnerstag/ Freitag/ Sonnabend/ Sonntag/ Samstag, die Woche, die Tafel, an der Tafel, der Igel, der Hase, die Schultasche, das Buch, das Heft, der Bleistift, der Kuli, haben. Welcher Tag ist heute?</w:t>
            </w:r>
          </w:p>
        </w:tc>
      </w:tr>
      <w:tr w:rsidR="005C7C34" w:rsidRPr="00C168A2" w:rsidTr="00A22241">
        <w:trPr>
          <w:jc w:val="center"/>
        </w:trPr>
        <w:tc>
          <w:tcPr>
            <w:tcW w:w="4693" w:type="dxa"/>
          </w:tcPr>
          <w:p w:rsidR="005C7C34" w:rsidRPr="00C168A2" w:rsidRDefault="005C7C34" w:rsidP="00A22241">
            <w:pPr>
              <w:rPr>
                <w:sz w:val="24"/>
                <w:szCs w:val="24"/>
              </w:rPr>
            </w:pPr>
            <w:r w:rsidRPr="00C168A2">
              <w:rPr>
                <w:sz w:val="24"/>
                <w:szCs w:val="24"/>
              </w:rPr>
              <w:lastRenderedPageBreak/>
              <w:t>Грамматическая сторона речи.</w:t>
            </w:r>
          </w:p>
        </w:tc>
        <w:tc>
          <w:tcPr>
            <w:tcW w:w="10042"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РО 3 и РО</w:t>
            </w:r>
            <w:proofErr w:type="gramStart"/>
            <w:r w:rsidRPr="00C168A2">
              <w:rPr>
                <w:rFonts w:ascii="Times New Roman" w:hAnsi="Times New Roman"/>
                <w:sz w:val="24"/>
                <w:szCs w:val="24"/>
              </w:rPr>
              <w:t>4</w:t>
            </w:r>
            <w:proofErr w:type="gramEnd"/>
            <w:r w:rsidRPr="00C168A2">
              <w:rPr>
                <w:rFonts w:ascii="Times New Roman" w:hAnsi="Times New Roman"/>
                <w:sz w:val="24"/>
                <w:szCs w:val="24"/>
              </w:rPr>
              <w:t xml:space="preserve"> с новым лексическим наполнением (глаголы).</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Спряжение глагола </w:t>
            </w:r>
            <w:r w:rsidRPr="00C168A2">
              <w:rPr>
                <w:rFonts w:ascii="Times New Roman" w:hAnsi="Times New Roman"/>
                <w:sz w:val="24"/>
                <w:szCs w:val="24"/>
                <w:lang w:val="de-DE"/>
              </w:rPr>
              <w:t>haben</w:t>
            </w:r>
            <w:r w:rsidRPr="00C168A2">
              <w:rPr>
                <w:rFonts w:ascii="Times New Roman" w:hAnsi="Times New Roman"/>
                <w:sz w:val="24"/>
                <w:szCs w:val="24"/>
              </w:rPr>
              <w:t xml:space="preserve"> в </w:t>
            </w:r>
            <w:proofErr w:type="spellStart"/>
            <w:r w:rsidRPr="00C168A2">
              <w:rPr>
                <w:rFonts w:ascii="Times New Roman" w:hAnsi="Times New Roman"/>
                <w:sz w:val="24"/>
                <w:szCs w:val="24"/>
                <w:lang w:val="de-DE"/>
              </w:rPr>
              <w:t>Pr</w:t>
            </w:r>
            <w:r w:rsidRPr="00C168A2">
              <w:rPr>
                <w:rFonts w:ascii="Times New Roman" w:hAnsi="Times New Roman"/>
                <w:sz w:val="24"/>
                <w:szCs w:val="24"/>
              </w:rPr>
              <w:t>ä</w:t>
            </w:r>
            <w:proofErr w:type="spellEnd"/>
            <w:r w:rsidRPr="00C168A2">
              <w:rPr>
                <w:rFonts w:ascii="Times New Roman" w:hAnsi="Times New Roman"/>
                <w:sz w:val="24"/>
                <w:szCs w:val="24"/>
                <w:lang w:val="de-DE"/>
              </w:rPr>
              <w:t>sens</w:t>
            </w:r>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Образование прилагательных женского рода с помощью суффикса –</w:t>
            </w:r>
            <w:r w:rsidRPr="00C168A2">
              <w:rPr>
                <w:rFonts w:ascii="Times New Roman" w:hAnsi="Times New Roman"/>
                <w:sz w:val="24"/>
                <w:szCs w:val="24"/>
                <w:lang w:val="de-DE"/>
              </w:rPr>
              <w:t>in</w:t>
            </w:r>
            <w:r w:rsidRPr="00C168A2">
              <w:rPr>
                <w:rFonts w:ascii="Times New Roman" w:hAnsi="Times New Roman"/>
                <w:sz w:val="24"/>
                <w:szCs w:val="24"/>
              </w:rPr>
              <w:t>.</w:t>
            </w:r>
          </w:p>
        </w:tc>
      </w:tr>
      <w:tr w:rsidR="005C7C34" w:rsidRPr="00C168A2" w:rsidTr="00A22241">
        <w:trPr>
          <w:jc w:val="center"/>
        </w:trPr>
        <w:tc>
          <w:tcPr>
            <w:tcW w:w="4693" w:type="dxa"/>
          </w:tcPr>
          <w:p w:rsidR="005C7C34" w:rsidRPr="00C168A2" w:rsidRDefault="005C7C34" w:rsidP="00A22241">
            <w:pPr>
              <w:rPr>
                <w:sz w:val="24"/>
                <w:szCs w:val="24"/>
              </w:rPr>
            </w:pPr>
            <w:r w:rsidRPr="00C168A2">
              <w:rPr>
                <w:sz w:val="24"/>
                <w:szCs w:val="24"/>
              </w:rPr>
              <w:t xml:space="preserve">Требования к ЗУН </w:t>
            </w:r>
            <w:proofErr w:type="gramStart"/>
            <w:r w:rsidRPr="00C168A2">
              <w:rPr>
                <w:sz w:val="24"/>
                <w:szCs w:val="24"/>
              </w:rPr>
              <w:t>обучающихся</w:t>
            </w:r>
            <w:proofErr w:type="gramEnd"/>
            <w:r w:rsidRPr="00C168A2">
              <w:rPr>
                <w:sz w:val="24"/>
                <w:szCs w:val="24"/>
              </w:rPr>
              <w:t xml:space="preserve"> по теме.</w:t>
            </w:r>
          </w:p>
        </w:tc>
        <w:tc>
          <w:tcPr>
            <w:tcW w:w="10042"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Ученику необходимо:</w:t>
            </w:r>
          </w:p>
          <w:p w:rsidR="005C7C34" w:rsidRPr="00C168A2" w:rsidRDefault="000E5E06" w:rsidP="00A22241">
            <w:pPr>
              <w:pStyle w:val="a4"/>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134.75pt;margin-top:17.9pt;width:1in;height:52.5pt;z-index:251660288" stroked="f">
                  <v:textbox style="mso-next-textbox:#_x0000_s1026">
                    <w:txbxContent>
                      <w:p w:rsidR="00CE3D2E" w:rsidRDefault="00CE3D2E" w:rsidP="005C7C34">
                        <w:r>
                          <w:t>10</w:t>
                        </w:r>
                      </w:p>
                    </w:txbxContent>
                  </v:textbox>
                </v:shape>
              </w:pict>
            </w:r>
            <w:r w:rsidR="005C7C34" w:rsidRPr="00C168A2">
              <w:rPr>
                <w:rFonts w:ascii="Times New Roman" w:hAnsi="Times New Roman"/>
                <w:sz w:val="24"/>
                <w:szCs w:val="24"/>
              </w:rPr>
              <w:t>1. Научиться работать со словарем учебника.</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2. Уметь комментировать то, что изображено на фотографиях.</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3. Совершенствовать технику чтения вслух и орфографические навыки.</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4. Уметь расспрашивать собеседника о том, что он делает в школе (на выходных) и уметь отвечать на эти вопросы (диалог-расспрос типа интервью).</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5. Уметь употреблять глагол </w:t>
            </w:r>
            <w:r w:rsidRPr="00C168A2">
              <w:rPr>
                <w:rFonts w:ascii="Times New Roman" w:hAnsi="Times New Roman"/>
                <w:sz w:val="24"/>
                <w:szCs w:val="24"/>
                <w:lang w:val="de-DE"/>
              </w:rPr>
              <w:t>haben</w:t>
            </w:r>
            <w:r w:rsidRPr="00C168A2">
              <w:rPr>
                <w:rFonts w:ascii="Times New Roman" w:hAnsi="Times New Roman"/>
                <w:sz w:val="24"/>
                <w:szCs w:val="24"/>
              </w:rPr>
              <w:t xml:space="preserve"> с существительными в винительном падеже.</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6. Уметь образовывать прилагательные женского рода с помощью суффикса –</w:t>
            </w:r>
            <w:r w:rsidRPr="00C168A2">
              <w:rPr>
                <w:rFonts w:ascii="Times New Roman" w:hAnsi="Times New Roman"/>
                <w:sz w:val="24"/>
                <w:szCs w:val="24"/>
                <w:lang w:val="de-DE"/>
              </w:rPr>
              <w:t>in</w:t>
            </w:r>
            <w:r w:rsidRPr="00C168A2">
              <w:rPr>
                <w:rFonts w:ascii="Times New Roman" w:hAnsi="Times New Roman"/>
                <w:sz w:val="24"/>
                <w:szCs w:val="24"/>
              </w:rPr>
              <w:t>.</w:t>
            </w:r>
          </w:p>
        </w:tc>
      </w:tr>
      <w:tr w:rsidR="005C7C34" w:rsidRPr="00C168A2" w:rsidTr="00A22241">
        <w:trPr>
          <w:jc w:val="center"/>
        </w:trPr>
        <w:tc>
          <w:tcPr>
            <w:tcW w:w="4693" w:type="dxa"/>
          </w:tcPr>
          <w:p w:rsidR="005C7C34" w:rsidRPr="00C168A2" w:rsidRDefault="005C7C34" w:rsidP="00A22241">
            <w:pPr>
              <w:rPr>
                <w:sz w:val="24"/>
                <w:szCs w:val="24"/>
              </w:rPr>
            </w:pPr>
            <w:r w:rsidRPr="00C168A2">
              <w:rPr>
                <w:sz w:val="24"/>
                <w:szCs w:val="24"/>
              </w:rPr>
              <w:t xml:space="preserve">Уроки контроля ЗУН </w:t>
            </w:r>
            <w:proofErr w:type="gramStart"/>
            <w:r w:rsidRPr="00C168A2">
              <w:rPr>
                <w:sz w:val="24"/>
                <w:szCs w:val="24"/>
              </w:rPr>
              <w:t>обучающихся</w:t>
            </w:r>
            <w:proofErr w:type="gramEnd"/>
            <w:r w:rsidRPr="00C168A2">
              <w:rPr>
                <w:sz w:val="24"/>
                <w:szCs w:val="24"/>
              </w:rPr>
              <w:t>.</w:t>
            </w:r>
          </w:p>
        </w:tc>
        <w:tc>
          <w:tcPr>
            <w:tcW w:w="10042" w:type="dxa"/>
          </w:tcPr>
          <w:p w:rsidR="005C7C34" w:rsidRPr="00C168A2" w:rsidRDefault="005C7C34" w:rsidP="00A22241">
            <w:pPr>
              <w:rPr>
                <w:sz w:val="24"/>
                <w:szCs w:val="24"/>
              </w:rPr>
            </w:pPr>
            <w:r w:rsidRPr="00C168A2">
              <w:rPr>
                <w:sz w:val="24"/>
                <w:szCs w:val="24"/>
              </w:rPr>
              <w:t>Контрольная работа по теме «</w:t>
            </w:r>
            <w:proofErr w:type="spellStart"/>
            <w:r w:rsidRPr="00C168A2">
              <w:rPr>
                <w:sz w:val="24"/>
                <w:szCs w:val="24"/>
              </w:rPr>
              <w:t>Сабина</w:t>
            </w:r>
            <w:proofErr w:type="spellEnd"/>
            <w:r w:rsidRPr="00C168A2">
              <w:rPr>
                <w:sz w:val="24"/>
                <w:szCs w:val="24"/>
              </w:rPr>
              <w:t xml:space="preserve"> охотно ходит в школу. А вы?».</w:t>
            </w:r>
          </w:p>
          <w:p w:rsidR="005C7C34" w:rsidRPr="00C168A2" w:rsidRDefault="005C7C34" w:rsidP="00A22241">
            <w:pPr>
              <w:pStyle w:val="a4"/>
              <w:rPr>
                <w:rFonts w:ascii="Times New Roman" w:hAnsi="Times New Roman"/>
                <w:sz w:val="24"/>
                <w:szCs w:val="24"/>
              </w:rPr>
            </w:pPr>
          </w:p>
        </w:tc>
      </w:tr>
    </w:tbl>
    <w:p w:rsidR="005C7C34" w:rsidRPr="00C168A2" w:rsidRDefault="005C7C34" w:rsidP="005C7C34">
      <w:pPr>
        <w:rPr>
          <w:b/>
          <w:sz w:val="24"/>
          <w:szCs w:val="24"/>
        </w:rPr>
      </w:pPr>
    </w:p>
    <w:p w:rsidR="005C7C34" w:rsidRPr="00C168A2" w:rsidRDefault="005C7C34" w:rsidP="005C7C34">
      <w:pPr>
        <w:jc w:val="center"/>
        <w:rPr>
          <w:b/>
          <w:sz w:val="24"/>
          <w:szCs w:val="24"/>
          <w:lang w:val="de-DE"/>
        </w:rPr>
      </w:pPr>
      <w:r w:rsidRPr="00C168A2">
        <w:rPr>
          <w:b/>
          <w:sz w:val="24"/>
          <w:szCs w:val="24"/>
          <w:lang w:val="de-DE"/>
        </w:rPr>
        <w:t xml:space="preserve">3. Thema 3 „Es ist Herbst. Wie ist das Wetter?“ (10 </w:t>
      </w:r>
      <w:r w:rsidRPr="00C168A2">
        <w:rPr>
          <w:b/>
          <w:sz w:val="24"/>
          <w:szCs w:val="24"/>
        </w:rPr>
        <w:t>часов</w:t>
      </w:r>
      <w:r w:rsidRPr="00C168A2">
        <w:rPr>
          <w:b/>
          <w:sz w:val="24"/>
          <w:szCs w:val="24"/>
          <w:lang w:val="de-DE"/>
        </w:rPr>
        <w:t>)</w:t>
      </w:r>
    </w:p>
    <w:tbl>
      <w:tblPr>
        <w:tblW w:w="14418" w:type="dxa"/>
        <w:jc w:val="center"/>
        <w:tblInd w:w="-2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5"/>
        <w:gridCol w:w="9703"/>
      </w:tblGrid>
      <w:tr w:rsidR="005C7C34" w:rsidRPr="00C168A2" w:rsidTr="00A22241">
        <w:trPr>
          <w:jc w:val="center"/>
        </w:trPr>
        <w:tc>
          <w:tcPr>
            <w:tcW w:w="4715" w:type="dxa"/>
          </w:tcPr>
          <w:p w:rsidR="005C7C34" w:rsidRPr="00C168A2" w:rsidRDefault="005C7C34" w:rsidP="00A22241">
            <w:pPr>
              <w:rPr>
                <w:sz w:val="24"/>
                <w:szCs w:val="24"/>
              </w:rPr>
            </w:pPr>
            <w:r w:rsidRPr="00C168A2">
              <w:rPr>
                <w:sz w:val="24"/>
                <w:szCs w:val="24"/>
              </w:rPr>
              <w:t>Основное содержание темы.</w:t>
            </w:r>
          </w:p>
        </w:tc>
        <w:tc>
          <w:tcPr>
            <w:tcW w:w="9703" w:type="dxa"/>
          </w:tcPr>
          <w:p w:rsidR="005C7C34" w:rsidRPr="00C168A2" w:rsidRDefault="005C7C34" w:rsidP="00A22241">
            <w:pPr>
              <w:rPr>
                <w:sz w:val="24"/>
                <w:szCs w:val="24"/>
              </w:rPr>
            </w:pPr>
            <w:r w:rsidRPr="00C168A2">
              <w:rPr>
                <w:sz w:val="24"/>
                <w:szCs w:val="24"/>
              </w:rPr>
              <w:t>Осенью в парке. Дети идут в парк гулять. Берлинский зоопарк – один из самых больших в мире. Поспевает урожай овощей и фруктов, овощи спорят, кто самый красивый и вкусный. А чем питаются лесные зверушки? Любимые животные. Учимся их описывать: какие они, где живут, чем питаются, что умеют делать. Погода осенью Стихи, песенки, шутки-загадки. Готовимся к празднику!</w:t>
            </w:r>
          </w:p>
        </w:tc>
      </w:tr>
      <w:tr w:rsidR="005C7C34" w:rsidRPr="00CA66EA" w:rsidTr="00A22241">
        <w:trPr>
          <w:jc w:val="center"/>
        </w:trPr>
        <w:tc>
          <w:tcPr>
            <w:tcW w:w="4715" w:type="dxa"/>
          </w:tcPr>
          <w:p w:rsidR="005C7C34" w:rsidRPr="00C168A2" w:rsidRDefault="005C7C34" w:rsidP="00A22241">
            <w:pPr>
              <w:rPr>
                <w:sz w:val="24"/>
                <w:szCs w:val="24"/>
              </w:rPr>
            </w:pPr>
            <w:r w:rsidRPr="00C168A2">
              <w:rPr>
                <w:sz w:val="24"/>
                <w:szCs w:val="24"/>
              </w:rPr>
              <w:t>Лексическая сторона речи.</w:t>
            </w:r>
          </w:p>
        </w:tc>
        <w:tc>
          <w:tcPr>
            <w:tcW w:w="9703" w:type="dxa"/>
          </w:tcPr>
          <w:p w:rsidR="005C7C34" w:rsidRPr="00C168A2" w:rsidRDefault="005C7C34" w:rsidP="00A22241">
            <w:pPr>
              <w:rPr>
                <w:sz w:val="24"/>
                <w:szCs w:val="24"/>
                <w:lang w:val="de-DE"/>
              </w:rPr>
            </w:pPr>
            <w:r w:rsidRPr="00C168A2">
              <w:rPr>
                <w:sz w:val="24"/>
                <w:szCs w:val="24"/>
                <w:lang w:val="de-DE"/>
              </w:rPr>
              <w:t>Der Herbst, das Wetter, es regnet, der Himmel, der Wind, das Blatt, wehen, fallen, fliegen, der Bär, der Wolf, der Fuchs, der Fisch, fressen, der Vogel, die Maus, die Beere, die Nuss, die Birne, der Apfel, die Kartoffel, die Tomate, die Gurke, das Obst, das Gemüse, es gibt, das Wasser, das Gras, der Honig, schlau.</w:t>
            </w:r>
          </w:p>
        </w:tc>
      </w:tr>
      <w:tr w:rsidR="005C7C34" w:rsidRPr="00C168A2" w:rsidTr="00A22241">
        <w:trPr>
          <w:jc w:val="center"/>
        </w:trPr>
        <w:tc>
          <w:tcPr>
            <w:tcW w:w="4715" w:type="dxa"/>
          </w:tcPr>
          <w:p w:rsidR="005C7C34" w:rsidRPr="00C168A2" w:rsidRDefault="005C7C34" w:rsidP="00A22241">
            <w:pPr>
              <w:rPr>
                <w:sz w:val="24"/>
                <w:szCs w:val="24"/>
              </w:rPr>
            </w:pPr>
            <w:r w:rsidRPr="00C168A2">
              <w:rPr>
                <w:sz w:val="24"/>
                <w:szCs w:val="24"/>
              </w:rPr>
              <w:t>Грамматическая сторона речи.</w:t>
            </w:r>
          </w:p>
        </w:tc>
        <w:tc>
          <w:tcPr>
            <w:tcW w:w="9703"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Повторение числительных от 13 до 20.</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Отрицательное местоимение </w:t>
            </w:r>
            <w:r w:rsidRPr="00C168A2">
              <w:rPr>
                <w:rFonts w:ascii="Times New Roman" w:hAnsi="Times New Roman"/>
                <w:sz w:val="24"/>
                <w:szCs w:val="24"/>
                <w:lang w:val="de-DE"/>
              </w:rPr>
              <w:t>kein</w:t>
            </w:r>
            <w:r w:rsidRPr="00C168A2">
              <w:rPr>
                <w:rFonts w:ascii="Times New Roman" w:hAnsi="Times New Roman"/>
                <w:sz w:val="24"/>
                <w:szCs w:val="24"/>
              </w:rPr>
              <w:t xml:space="preserve">/ </w:t>
            </w:r>
            <w:r w:rsidRPr="00C168A2">
              <w:rPr>
                <w:rFonts w:ascii="Times New Roman" w:hAnsi="Times New Roman"/>
                <w:sz w:val="24"/>
                <w:szCs w:val="24"/>
                <w:lang w:val="de-DE"/>
              </w:rPr>
              <w:t>keine</w:t>
            </w:r>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Образование сложных слов.</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Повторение </w:t>
            </w:r>
            <w:r w:rsidRPr="00C168A2">
              <w:rPr>
                <w:rFonts w:ascii="Times New Roman" w:hAnsi="Times New Roman"/>
                <w:sz w:val="24"/>
                <w:szCs w:val="24"/>
                <w:lang w:val="de-DE"/>
              </w:rPr>
              <w:t>Akkusativ</w:t>
            </w:r>
            <w:r w:rsidRPr="00C168A2">
              <w:rPr>
                <w:rFonts w:ascii="Times New Roman" w:hAnsi="Times New Roman"/>
                <w:sz w:val="24"/>
                <w:szCs w:val="24"/>
              </w:rPr>
              <w:t xml:space="preserve"> существительных после глагола </w:t>
            </w:r>
            <w:r w:rsidRPr="00C168A2">
              <w:rPr>
                <w:rFonts w:ascii="Times New Roman" w:hAnsi="Times New Roman"/>
                <w:sz w:val="24"/>
                <w:szCs w:val="24"/>
                <w:lang w:val="de-DE"/>
              </w:rPr>
              <w:t>nehmen</w:t>
            </w:r>
            <w:r w:rsidRPr="00C168A2">
              <w:rPr>
                <w:rFonts w:ascii="Times New Roman" w:hAnsi="Times New Roman"/>
                <w:sz w:val="24"/>
                <w:szCs w:val="24"/>
              </w:rPr>
              <w:t>.</w:t>
            </w:r>
          </w:p>
        </w:tc>
      </w:tr>
      <w:tr w:rsidR="005C7C34" w:rsidRPr="00C168A2" w:rsidTr="00A22241">
        <w:trPr>
          <w:jc w:val="center"/>
        </w:trPr>
        <w:tc>
          <w:tcPr>
            <w:tcW w:w="4715" w:type="dxa"/>
          </w:tcPr>
          <w:p w:rsidR="005C7C34" w:rsidRPr="00C168A2" w:rsidRDefault="005C7C34" w:rsidP="00A22241">
            <w:pPr>
              <w:rPr>
                <w:sz w:val="24"/>
                <w:szCs w:val="24"/>
              </w:rPr>
            </w:pPr>
            <w:r w:rsidRPr="00C168A2">
              <w:rPr>
                <w:sz w:val="24"/>
                <w:szCs w:val="24"/>
              </w:rPr>
              <w:t xml:space="preserve">Требования к ЗУН </w:t>
            </w:r>
            <w:proofErr w:type="gramStart"/>
            <w:r w:rsidRPr="00C168A2">
              <w:rPr>
                <w:sz w:val="24"/>
                <w:szCs w:val="24"/>
              </w:rPr>
              <w:t>обучающихся</w:t>
            </w:r>
            <w:proofErr w:type="gramEnd"/>
            <w:r w:rsidRPr="00C168A2">
              <w:rPr>
                <w:sz w:val="24"/>
                <w:szCs w:val="24"/>
              </w:rPr>
              <w:t xml:space="preserve"> по теме.</w:t>
            </w:r>
          </w:p>
        </w:tc>
        <w:tc>
          <w:tcPr>
            <w:tcW w:w="9703"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Ученику необходимо:</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1. Совершенствовать технику чтения и орфографические навыки.</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2. Усвоить  лексику по </w:t>
            </w:r>
            <w:proofErr w:type="spellStart"/>
            <w:r w:rsidRPr="00C168A2">
              <w:rPr>
                <w:rFonts w:ascii="Times New Roman" w:hAnsi="Times New Roman"/>
                <w:sz w:val="24"/>
                <w:szCs w:val="24"/>
              </w:rPr>
              <w:t>подтеме</w:t>
            </w:r>
            <w:proofErr w:type="spellEnd"/>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lastRenderedPageBreak/>
              <w:t>3. Уметь описывать погоду и природу осенью, дать описание животных в форме рассказа-загадки.</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4. Уметь вести беседу по телефону.</w:t>
            </w:r>
          </w:p>
        </w:tc>
      </w:tr>
    </w:tbl>
    <w:p w:rsidR="005C7C34" w:rsidRPr="00C168A2" w:rsidRDefault="005C7C34" w:rsidP="005C7C34">
      <w:pPr>
        <w:rPr>
          <w:b/>
          <w:sz w:val="24"/>
          <w:szCs w:val="24"/>
        </w:rPr>
      </w:pPr>
    </w:p>
    <w:p w:rsidR="005C7C34" w:rsidRPr="00C168A2" w:rsidRDefault="005C7C34" w:rsidP="005C7C34">
      <w:pPr>
        <w:jc w:val="center"/>
        <w:rPr>
          <w:b/>
          <w:sz w:val="24"/>
          <w:szCs w:val="24"/>
        </w:rPr>
      </w:pPr>
      <w:r w:rsidRPr="00C168A2">
        <w:rPr>
          <w:b/>
          <w:sz w:val="24"/>
          <w:szCs w:val="24"/>
          <w:lang w:val="de-DE"/>
        </w:rPr>
        <w:t>4. Thema 4 „Und was bringt uns der Winter?“ (</w:t>
      </w:r>
      <w:r w:rsidRPr="00C168A2">
        <w:rPr>
          <w:b/>
          <w:sz w:val="24"/>
          <w:szCs w:val="24"/>
        </w:rPr>
        <w:t>6</w:t>
      </w:r>
      <w:r w:rsidRPr="00C168A2">
        <w:rPr>
          <w:b/>
          <w:sz w:val="24"/>
          <w:szCs w:val="24"/>
          <w:lang w:val="de-DE"/>
        </w:rPr>
        <w:t xml:space="preserve"> </w:t>
      </w:r>
      <w:r w:rsidRPr="00C168A2">
        <w:rPr>
          <w:b/>
          <w:sz w:val="24"/>
          <w:szCs w:val="24"/>
        </w:rPr>
        <w:t>часов</w:t>
      </w:r>
      <w:r w:rsidRPr="00C168A2">
        <w:rPr>
          <w:b/>
          <w:sz w:val="24"/>
          <w:szCs w:val="24"/>
          <w:lang w:val="de-DE"/>
        </w:rPr>
        <w:t>)</w:t>
      </w:r>
    </w:p>
    <w:tbl>
      <w:tblPr>
        <w:tblW w:w="13948" w:type="dxa"/>
        <w:jc w:val="center"/>
        <w:tblInd w:w="-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6"/>
        <w:gridCol w:w="9062"/>
      </w:tblGrid>
      <w:tr w:rsidR="005C7C34" w:rsidRPr="00C168A2" w:rsidTr="00A22241">
        <w:trPr>
          <w:jc w:val="center"/>
        </w:trPr>
        <w:tc>
          <w:tcPr>
            <w:tcW w:w="4886" w:type="dxa"/>
          </w:tcPr>
          <w:p w:rsidR="005C7C34" w:rsidRPr="00C168A2" w:rsidRDefault="005C7C34" w:rsidP="00A22241">
            <w:pPr>
              <w:rPr>
                <w:sz w:val="24"/>
                <w:szCs w:val="24"/>
              </w:rPr>
            </w:pPr>
            <w:r w:rsidRPr="00C168A2">
              <w:rPr>
                <w:sz w:val="24"/>
                <w:szCs w:val="24"/>
              </w:rPr>
              <w:t>Основное содержание темы.</w:t>
            </w:r>
          </w:p>
        </w:tc>
        <w:tc>
          <w:tcPr>
            <w:tcW w:w="9062" w:type="dxa"/>
          </w:tcPr>
          <w:p w:rsidR="005C7C34" w:rsidRPr="00C168A2" w:rsidRDefault="005C7C34" w:rsidP="00A22241">
            <w:pPr>
              <w:rPr>
                <w:sz w:val="24"/>
                <w:szCs w:val="24"/>
              </w:rPr>
            </w:pPr>
            <w:r w:rsidRPr="00C168A2">
              <w:rPr>
                <w:sz w:val="24"/>
                <w:szCs w:val="24"/>
              </w:rPr>
              <w:t>Погода зимой, зимний пейзаж. Парк зимой. Почему все так радуются приходу зимы? Чем занимаются дети зимой? Животные зимой. Рождество в Германии – традиции празднования этого праздника. Читаем подписи к картинкам. Подготовка к празднику Рождества / Нового года. Повторяем стихи, песни, подписываем поздравительные открытки, изготавливаем поделки сами.</w:t>
            </w:r>
          </w:p>
        </w:tc>
      </w:tr>
      <w:tr w:rsidR="005C7C34" w:rsidRPr="00C168A2" w:rsidTr="00A22241">
        <w:trPr>
          <w:jc w:val="center"/>
        </w:trPr>
        <w:tc>
          <w:tcPr>
            <w:tcW w:w="4886" w:type="dxa"/>
          </w:tcPr>
          <w:p w:rsidR="005C7C34" w:rsidRPr="00C168A2" w:rsidRDefault="005C7C34" w:rsidP="00A22241">
            <w:pPr>
              <w:rPr>
                <w:sz w:val="24"/>
                <w:szCs w:val="24"/>
              </w:rPr>
            </w:pPr>
            <w:r w:rsidRPr="00C168A2">
              <w:rPr>
                <w:sz w:val="24"/>
                <w:szCs w:val="24"/>
              </w:rPr>
              <w:t>Лексическая сторона речи.</w:t>
            </w:r>
          </w:p>
        </w:tc>
        <w:tc>
          <w:tcPr>
            <w:tcW w:w="9062" w:type="dxa"/>
          </w:tcPr>
          <w:p w:rsidR="005C7C34" w:rsidRPr="00C168A2" w:rsidRDefault="000E5E06" w:rsidP="00A22241">
            <w:pPr>
              <w:rPr>
                <w:sz w:val="24"/>
                <w:szCs w:val="24"/>
                <w:lang w:val="de-DE"/>
              </w:rPr>
            </w:pPr>
            <w:r>
              <w:rPr>
                <w:noProof/>
                <w:sz w:val="24"/>
                <w:szCs w:val="24"/>
              </w:rPr>
              <w:pict>
                <v:shape id="_x0000_s1027" type="#_x0000_t202" style="position:absolute;margin-left:131.75pt;margin-top:42.4pt;width:93pt;height:30pt;z-index:251661312;mso-position-horizontal-relative:text;mso-position-vertical-relative:text" stroked="f">
                  <v:textbox style="mso-next-textbox:#_x0000_s1027">
                    <w:txbxContent>
                      <w:p w:rsidR="00CE3D2E" w:rsidRDefault="00CE3D2E" w:rsidP="005C7C34">
                        <w:r>
                          <w:t>11</w:t>
                        </w:r>
                      </w:p>
                    </w:txbxContent>
                  </v:textbox>
                </v:shape>
              </w:pict>
            </w:r>
            <w:r w:rsidR="005C7C34" w:rsidRPr="00C168A2">
              <w:rPr>
                <w:sz w:val="24"/>
                <w:szCs w:val="24"/>
                <w:lang w:val="de-DE"/>
              </w:rPr>
              <w:t>Was ist los? Der Winter, es schneit, überall liegt Schnee, alles ist weiß, die Schneeflocke, spazieren gehen, der Winterschlaf, stören, einschlafen, der Feiertag, das Fest, die Weihnachten, das Neujahr, kaufen, Schi laufen, die Eisbahn, rodeln, Schlittschuh laufen, eine Schneeballschlacht machen, basteln selbst, der Weihnachtsbaum, die Weihnachtspyramide, die Kerze, wünschen, der Verwandte, einen Schneemann bauen.</w:t>
            </w:r>
          </w:p>
        </w:tc>
      </w:tr>
      <w:tr w:rsidR="005C7C34" w:rsidRPr="00C168A2" w:rsidTr="00A22241">
        <w:trPr>
          <w:jc w:val="center"/>
        </w:trPr>
        <w:tc>
          <w:tcPr>
            <w:tcW w:w="4886" w:type="dxa"/>
          </w:tcPr>
          <w:p w:rsidR="005C7C34" w:rsidRPr="00C168A2" w:rsidRDefault="005C7C34" w:rsidP="00A22241">
            <w:pPr>
              <w:rPr>
                <w:sz w:val="24"/>
                <w:szCs w:val="24"/>
              </w:rPr>
            </w:pPr>
            <w:r w:rsidRPr="00C168A2">
              <w:rPr>
                <w:sz w:val="24"/>
                <w:szCs w:val="24"/>
              </w:rPr>
              <w:t>Грамматическая сторона речи.</w:t>
            </w:r>
          </w:p>
        </w:tc>
        <w:tc>
          <w:tcPr>
            <w:tcW w:w="9062" w:type="dxa"/>
          </w:tcPr>
          <w:p w:rsidR="005C7C34" w:rsidRPr="00C168A2" w:rsidRDefault="005C7C34" w:rsidP="00A22241">
            <w:pPr>
              <w:pStyle w:val="a4"/>
              <w:rPr>
                <w:rFonts w:ascii="Times New Roman" w:hAnsi="Times New Roman"/>
                <w:sz w:val="24"/>
                <w:szCs w:val="24"/>
                <w:lang w:val="de-DE"/>
              </w:rPr>
            </w:pPr>
            <w:r w:rsidRPr="00C168A2">
              <w:rPr>
                <w:rFonts w:ascii="Times New Roman" w:hAnsi="Times New Roman"/>
                <w:sz w:val="24"/>
                <w:szCs w:val="24"/>
              </w:rPr>
              <w:t>Безличные</w:t>
            </w:r>
            <w:r w:rsidRPr="00C168A2">
              <w:rPr>
                <w:rFonts w:ascii="Times New Roman" w:hAnsi="Times New Roman"/>
                <w:sz w:val="24"/>
                <w:szCs w:val="24"/>
                <w:lang w:val="de-DE"/>
              </w:rPr>
              <w:t xml:space="preserve"> </w:t>
            </w:r>
            <w:r w:rsidRPr="00C168A2">
              <w:rPr>
                <w:rFonts w:ascii="Times New Roman" w:hAnsi="Times New Roman"/>
                <w:sz w:val="24"/>
                <w:szCs w:val="24"/>
              </w:rPr>
              <w:t>предложения</w:t>
            </w:r>
            <w:r w:rsidRPr="00C168A2">
              <w:rPr>
                <w:rFonts w:ascii="Times New Roman" w:hAnsi="Times New Roman"/>
                <w:sz w:val="24"/>
                <w:szCs w:val="24"/>
                <w:lang w:val="de-DE"/>
              </w:rPr>
              <w:t>: Es ist kalt/ warm/ Winter. Es schneit.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Изменение корневой гласной (а</w:t>
            </w:r>
            <w:proofErr w:type="gramStart"/>
            <w:r w:rsidRPr="00C168A2">
              <w:rPr>
                <w:rFonts w:ascii="Times New Roman" w:hAnsi="Times New Roman"/>
                <w:sz w:val="24"/>
                <w:szCs w:val="24"/>
                <w:lang w:val="de-DE"/>
              </w:rPr>
              <w:t>u</w:t>
            </w:r>
            <w:proofErr w:type="gramEnd"/>
            <w:r w:rsidRPr="00C168A2">
              <w:rPr>
                <w:rFonts w:ascii="Times New Roman" w:hAnsi="Times New Roman"/>
                <w:sz w:val="24"/>
                <w:szCs w:val="24"/>
              </w:rPr>
              <w:t xml:space="preserve"> –  </w:t>
            </w:r>
            <w:proofErr w:type="spellStart"/>
            <w:r w:rsidRPr="00C168A2">
              <w:rPr>
                <w:rFonts w:ascii="Times New Roman" w:hAnsi="Times New Roman"/>
                <w:sz w:val="24"/>
                <w:szCs w:val="24"/>
              </w:rPr>
              <w:t>ä</w:t>
            </w:r>
            <w:proofErr w:type="spellEnd"/>
            <w:r w:rsidRPr="00C168A2">
              <w:rPr>
                <w:rFonts w:ascii="Times New Roman" w:hAnsi="Times New Roman"/>
                <w:sz w:val="24"/>
                <w:szCs w:val="24"/>
                <w:lang w:val="de-DE"/>
              </w:rPr>
              <w:t>u</w:t>
            </w:r>
            <w:r w:rsidRPr="00C168A2">
              <w:rPr>
                <w:rFonts w:ascii="Times New Roman" w:hAnsi="Times New Roman"/>
                <w:sz w:val="24"/>
                <w:szCs w:val="24"/>
              </w:rPr>
              <w:t xml:space="preserve">) в глаголе  </w:t>
            </w:r>
            <w:r w:rsidRPr="00C168A2">
              <w:rPr>
                <w:rFonts w:ascii="Times New Roman" w:hAnsi="Times New Roman"/>
                <w:sz w:val="24"/>
                <w:szCs w:val="24"/>
                <w:lang w:val="de-DE"/>
              </w:rPr>
              <w:t>laufen</w:t>
            </w:r>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Употребление </w:t>
            </w:r>
            <w:r w:rsidRPr="00C168A2">
              <w:rPr>
                <w:rFonts w:ascii="Times New Roman" w:hAnsi="Times New Roman"/>
                <w:sz w:val="24"/>
                <w:szCs w:val="24"/>
                <w:lang w:val="de-DE"/>
              </w:rPr>
              <w:t>Akkusativ</w:t>
            </w:r>
            <w:r w:rsidRPr="00C168A2">
              <w:rPr>
                <w:rFonts w:ascii="Times New Roman" w:hAnsi="Times New Roman"/>
                <w:sz w:val="24"/>
                <w:szCs w:val="24"/>
              </w:rPr>
              <w:t xml:space="preserve"> существительных после глаголов типа </w:t>
            </w:r>
            <w:r w:rsidRPr="00C168A2">
              <w:rPr>
                <w:rFonts w:ascii="Times New Roman" w:hAnsi="Times New Roman"/>
                <w:sz w:val="24"/>
                <w:szCs w:val="24"/>
                <w:lang w:val="de-DE"/>
              </w:rPr>
              <w:t>bauen</w:t>
            </w:r>
            <w:r w:rsidRPr="00C168A2">
              <w:rPr>
                <w:rFonts w:ascii="Times New Roman" w:hAnsi="Times New Roman"/>
                <w:sz w:val="24"/>
                <w:szCs w:val="24"/>
              </w:rPr>
              <w:t>.</w:t>
            </w:r>
          </w:p>
        </w:tc>
      </w:tr>
      <w:tr w:rsidR="005C7C34" w:rsidRPr="00C168A2" w:rsidTr="00A22241">
        <w:trPr>
          <w:jc w:val="center"/>
        </w:trPr>
        <w:tc>
          <w:tcPr>
            <w:tcW w:w="4886" w:type="dxa"/>
          </w:tcPr>
          <w:p w:rsidR="005C7C34" w:rsidRPr="00C168A2" w:rsidRDefault="005C7C34" w:rsidP="00A22241">
            <w:pPr>
              <w:rPr>
                <w:sz w:val="24"/>
                <w:szCs w:val="24"/>
              </w:rPr>
            </w:pPr>
            <w:r w:rsidRPr="00C168A2">
              <w:rPr>
                <w:sz w:val="24"/>
                <w:szCs w:val="24"/>
              </w:rPr>
              <w:t xml:space="preserve">Требования к ЗУН </w:t>
            </w:r>
            <w:proofErr w:type="gramStart"/>
            <w:r w:rsidRPr="00C168A2">
              <w:rPr>
                <w:sz w:val="24"/>
                <w:szCs w:val="24"/>
              </w:rPr>
              <w:t>обучающихся</w:t>
            </w:r>
            <w:proofErr w:type="gramEnd"/>
            <w:r w:rsidRPr="00C168A2">
              <w:rPr>
                <w:sz w:val="24"/>
                <w:szCs w:val="24"/>
              </w:rPr>
              <w:t xml:space="preserve"> по теме.</w:t>
            </w:r>
          </w:p>
        </w:tc>
        <w:tc>
          <w:tcPr>
            <w:tcW w:w="9062"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Ученику необходимо:</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1. Совершенствовать технику чтения и орфографические навыки.</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2. Уметь рассказать о зиме, зимних развлечениях, о праздновании Рождества в Германии (используя лексику по теме).</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3. Уметь вести диалог-расспрос о зиме, погоде и природе в это время года.</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4. Уметь понимать на слух сообщения разного характера, включающие информацию по теме.</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5. Уметь подписать поздравительную открытку с Рождеством, с Новым годом, опираясь на тексты-образцы.</w:t>
            </w:r>
          </w:p>
        </w:tc>
      </w:tr>
      <w:tr w:rsidR="005C7C34" w:rsidRPr="00C168A2" w:rsidTr="00A22241">
        <w:trPr>
          <w:jc w:val="center"/>
        </w:trPr>
        <w:tc>
          <w:tcPr>
            <w:tcW w:w="4886" w:type="dxa"/>
          </w:tcPr>
          <w:p w:rsidR="005C7C34" w:rsidRPr="00C168A2" w:rsidRDefault="005C7C34" w:rsidP="00A22241">
            <w:pPr>
              <w:rPr>
                <w:sz w:val="24"/>
                <w:szCs w:val="24"/>
              </w:rPr>
            </w:pPr>
            <w:r w:rsidRPr="00C168A2">
              <w:rPr>
                <w:sz w:val="24"/>
                <w:szCs w:val="24"/>
              </w:rPr>
              <w:t xml:space="preserve">Уроки контроля ЗУН </w:t>
            </w:r>
            <w:proofErr w:type="gramStart"/>
            <w:r w:rsidRPr="00C168A2">
              <w:rPr>
                <w:sz w:val="24"/>
                <w:szCs w:val="24"/>
              </w:rPr>
              <w:t>обучающихся</w:t>
            </w:r>
            <w:proofErr w:type="gramEnd"/>
            <w:r w:rsidRPr="00C168A2">
              <w:rPr>
                <w:sz w:val="24"/>
                <w:szCs w:val="24"/>
              </w:rPr>
              <w:t>.</w:t>
            </w:r>
          </w:p>
        </w:tc>
        <w:tc>
          <w:tcPr>
            <w:tcW w:w="9062" w:type="dxa"/>
          </w:tcPr>
          <w:p w:rsidR="005C7C34" w:rsidRPr="00C168A2" w:rsidRDefault="005C7C34" w:rsidP="00A22241">
            <w:pPr>
              <w:rPr>
                <w:sz w:val="24"/>
                <w:szCs w:val="24"/>
              </w:rPr>
            </w:pPr>
            <w:r w:rsidRPr="00C168A2">
              <w:rPr>
                <w:sz w:val="24"/>
                <w:szCs w:val="24"/>
              </w:rPr>
              <w:t>Контрольная работа по теме «Зима».</w:t>
            </w:r>
          </w:p>
          <w:p w:rsidR="005C7C34" w:rsidRPr="00C168A2" w:rsidRDefault="005C7C34" w:rsidP="00A22241">
            <w:pPr>
              <w:pStyle w:val="a4"/>
              <w:rPr>
                <w:rFonts w:ascii="Times New Roman" w:hAnsi="Times New Roman"/>
                <w:sz w:val="24"/>
                <w:szCs w:val="24"/>
              </w:rPr>
            </w:pPr>
          </w:p>
        </w:tc>
      </w:tr>
      <w:tr w:rsidR="005C7C34" w:rsidRPr="00C168A2" w:rsidTr="00A22241">
        <w:trPr>
          <w:jc w:val="center"/>
        </w:trPr>
        <w:tc>
          <w:tcPr>
            <w:tcW w:w="4886"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Уроки с применением ИКТ.</w:t>
            </w:r>
          </w:p>
        </w:tc>
        <w:tc>
          <w:tcPr>
            <w:tcW w:w="9062"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Рождество – самый красивый праздник.</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Используется компакт-диск с </w:t>
            </w:r>
            <w:proofErr w:type="spellStart"/>
            <w:r w:rsidRPr="00C168A2">
              <w:rPr>
                <w:rFonts w:ascii="Times New Roman" w:hAnsi="Times New Roman"/>
                <w:sz w:val="24"/>
                <w:szCs w:val="24"/>
              </w:rPr>
              <w:t>мультимедийным</w:t>
            </w:r>
            <w:proofErr w:type="spellEnd"/>
            <w:r w:rsidRPr="00C168A2">
              <w:rPr>
                <w:rFonts w:ascii="Times New Roman" w:hAnsi="Times New Roman"/>
                <w:sz w:val="24"/>
                <w:szCs w:val="24"/>
              </w:rPr>
              <w:t xml:space="preserve"> приложением праздника, Москва, «Глобус», 2008г.</w:t>
            </w:r>
          </w:p>
        </w:tc>
      </w:tr>
    </w:tbl>
    <w:p w:rsidR="005C7C34" w:rsidRPr="00C168A2" w:rsidRDefault="005C7C34" w:rsidP="005C7C34">
      <w:pPr>
        <w:rPr>
          <w:sz w:val="24"/>
          <w:szCs w:val="24"/>
        </w:rPr>
      </w:pPr>
    </w:p>
    <w:p w:rsidR="005C7C34" w:rsidRPr="00C168A2" w:rsidRDefault="005C7C34" w:rsidP="005C7C34">
      <w:pPr>
        <w:jc w:val="center"/>
        <w:rPr>
          <w:b/>
          <w:sz w:val="24"/>
          <w:szCs w:val="24"/>
          <w:lang w:val="de-DE"/>
        </w:rPr>
      </w:pPr>
      <w:r w:rsidRPr="00C168A2">
        <w:rPr>
          <w:b/>
          <w:sz w:val="24"/>
          <w:szCs w:val="24"/>
          <w:lang w:val="de-DE"/>
        </w:rPr>
        <w:lastRenderedPageBreak/>
        <w:t xml:space="preserve">5. Thema 5 „In der Schule haben wir viel zu tun.“ (10 </w:t>
      </w:r>
      <w:r w:rsidRPr="00C168A2">
        <w:rPr>
          <w:b/>
          <w:sz w:val="24"/>
          <w:szCs w:val="24"/>
        </w:rPr>
        <w:t>часов</w:t>
      </w:r>
      <w:r w:rsidRPr="00C168A2">
        <w:rPr>
          <w:b/>
          <w:sz w:val="24"/>
          <w:szCs w:val="24"/>
          <w:lang w:val="de-DE"/>
        </w:rPr>
        <w:t>)</w:t>
      </w:r>
    </w:p>
    <w:tbl>
      <w:tblPr>
        <w:tblW w:w="13760" w:type="dxa"/>
        <w:jc w:val="center"/>
        <w:tblInd w:w="-2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2"/>
        <w:gridCol w:w="9128"/>
      </w:tblGrid>
      <w:tr w:rsidR="005C7C34" w:rsidRPr="00C168A2" w:rsidTr="00A22241">
        <w:trPr>
          <w:jc w:val="center"/>
        </w:trPr>
        <w:tc>
          <w:tcPr>
            <w:tcW w:w="4632" w:type="dxa"/>
          </w:tcPr>
          <w:p w:rsidR="005C7C34" w:rsidRPr="00C168A2" w:rsidRDefault="005C7C34" w:rsidP="00A22241">
            <w:pPr>
              <w:jc w:val="center"/>
              <w:rPr>
                <w:sz w:val="24"/>
                <w:szCs w:val="24"/>
              </w:rPr>
            </w:pPr>
            <w:r w:rsidRPr="00C168A2">
              <w:rPr>
                <w:sz w:val="24"/>
                <w:szCs w:val="24"/>
              </w:rPr>
              <w:t>Основное содержание темы.</w:t>
            </w:r>
          </w:p>
        </w:tc>
        <w:tc>
          <w:tcPr>
            <w:tcW w:w="9128" w:type="dxa"/>
          </w:tcPr>
          <w:p w:rsidR="005C7C34" w:rsidRPr="00C168A2" w:rsidRDefault="005C7C34" w:rsidP="00A22241">
            <w:pPr>
              <w:jc w:val="center"/>
              <w:rPr>
                <w:sz w:val="24"/>
                <w:szCs w:val="24"/>
              </w:rPr>
            </w:pPr>
            <w:r w:rsidRPr="00C168A2">
              <w:rPr>
                <w:sz w:val="24"/>
                <w:szCs w:val="24"/>
              </w:rPr>
              <w:t xml:space="preserve">Что </w:t>
            </w:r>
            <w:proofErr w:type="spellStart"/>
            <w:r w:rsidRPr="00C168A2">
              <w:rPr>
                <w:sz w:val="24"/>
                <w:szCs w:val="24"/>
              </w:rPr>
              <w:t>Сабина</w:t>
            </w:r>
            <w:proofErr w:type="spellEnd"/>
            <w:r w:rsidRPr="00C168A2">
              <w:rPr>
                <w:sz w:val="24"/>
                <w:szCs w:val="24"/>
              </w:rPr>
              <w:t xml:space="preserve"> и </w:t>
            </w:r>
            <w:proofErr w:type="spellStart"/>
            <w:r w:rsidRPr="00C168A2">
              <w:rPr>
                <w:sz w:val="24"/>
                <w:szCs w:val="24"/>
              </w:rPr>
              <w:t>Свен</w:t>
            </w:r>
            <w:proofErr w:type="spellEnd"/>
            <w:r w:rsidRPr="00C168A2">
              <w:rPr>
                <w:sz w:val="24"/>
                <w:szCs w:val="24"/>
              </w:rPr>
              <w:t xml:space="preserve"> делают в школе? Описание классной комнаты. Наши немецкие друзья наводят порядок  в игровом уголке. Праздник карнавала в школе. Одежда и карнавальные костюмы. На уроке немецкого языка.</w:t>
            </w:r>
          </w:p>
        </w:tc>
      </w:tr>
      <w:tr w:rsidR="005C7C34" w:rsidRPr="00CA66EA" w:rsidTr="00A22241">
        <w:trPr>
          <w:jc w:val="center"/>
        </w:trPr>
        <w:tc>
          <w:tcPr>
            <w:tcW w:w="4632" w:type="dxa"/>
          </w:tcPr>
          <w:p w:rsidR="005C7C34" w:rsidRPr="00C168A2" w:rsidRDefault="005C7C34" w:rsidP="00A22241">
            <w:pPr>
              <w:jc w:val="center"/>
              <w:rPr>
                <w:sz w:val="24"/>
                <w:szCs w:val="24"/>
              </w:rPr>
            </w:pPr>
            <w:r w:rsidRPr="00C168A2">
              <w:rPr>
                <w:sz w:val="24"/>
                <w:szCs w:val="24"/>
              </w:rPr>
              <w:t>Лексическая сторона речи.</w:t>
            </w:r>
          </w:p>
        </w:tc>
        <w:tc>
          <w:tcPr>
            <w:tcW w:w="9128" w:type="dxa"/>
          </w:tcPr>
          <w:p w:rsidR="005C7C34" w:rsidRPr="00C168A2" w:rsidRDefault="005C7C34" w:rsidP="00A22241">
            <w:pPr>
              <w:jc w:val="center"/>
              <w:rPr>
                <w:sz w:val="24"/>
                <w:szCs w:val="24"/>
                <w:lang w:val="de-DE"/>
              </w:rPr>
            </w:pPr>
            <w:r w:rsidRPr="00C168A2">
              <w:rPr>
                <w:sz w:val="24"/>
                <w:szCs w:val="24"/>
                <w:lang w:val="de-DE"/>
              </w:rPr>
              <w:t>Das Klassenzimmer, rechts, links, vorn, die Tür, das Fenster, der Tisch, der Stuhl, der Schrank, Ordnung machen, die Ecke, die Wand, die Pinnwand, der Zettel, der Fasching, der Gast, um 12 Uhr, das Kleid, die Hose, das Hemd, die Jacke, der Schuh, der Hut, die Mütze, als was gehst du zum Maskenball?</w:t>
            </w:r>
          </w:p>
        </w:tc>
      </w:tr>
      <w:tr w:rsidR="005C7C34" w:rsidRPr="00C168A2" w:rsidTr="00A22241">
        <w:trPr>
          <w:jc w:val="center"/>
        </w:trPr>
        <w:tc>
          <w:tcPr>
            <w:tcW w:w="4632" w:type="dxa"/>
          </w:tcPr>
          <w:p w:rsidR="005C7C34" w:rsidRPr="00C168A2" w:rsidRDefault="005C7C34" w:rsidP="00A22241">
            <w:pPr>
              <w:jc w:val="center"/>
              <w:rPr>
                <w:sz w:val="24"/>
                <w:szCs w:val="24"/>
              </w:rPr>
            </w:pPr>
            <w:r w:rsidRPr="00C168A2">
              <w:rPr>
                <w:sz w:val="24"/>
                <w:szCs w:val="24"/>
              </w:rPr>
              <w:t>Грамматическая сторона речи.</w:t>
            </w:r>
          </w:p>
        </w:tc>
        <w:tc>
          <w:tcPr>
            <w:tcW w:w="9128" w:type="dxa"/>
          </w:tcPr>
          <w:p w:rsidR="005C7C34" w:rsidRPr="00C168A2" w:rsidRDefault="005C7C34" w:rsidP="00A22241">
            <w:pPr>
              <w:pStyle w:val="a4"/>
              <w:jc w:val="center"/>
              <w:rPr>
                <w:rFonts w:ascii="Times New Roman" w:hAnsi="Times New Roman"/>
                <w:sz w:val="24"/>
                <w:szCs w:val="24"/>
              </w:rPr>
            </w:pPr>
            <w:r w:rsidRPr="00C168A2">
              <w:rPr>
                <w:rFonts w:ascii="Times New Roman" w:hAnsi="Times New Roman"/>
                <w:sz w:val="24"/>
                <w:szCs w:val="24"/>
              </w:rPr>
              <w:t xml:space="preserve">Глаголы </w:t>
            </w:r>
            <w:r w:rsidRPr="00C168A2">
              <w:rPr>
                <w:rFonts w:ascii="Times New Roman" w:hAnsi="Times New Roman"/>
                <w:sz w:val="24"/>
                <w:szCs w:val="24"/>
                <w:lang w:val="de-DE"/>
              </w:rPr>
              <w:t>malen</w:t>
            </w:r>
            <w:r w:rsidRPr="00C168A2">
              <w:rPr>
                <w:rFonts w:ascii="Times New Roman" w:hAnsi="Times New Roman"/>
                <w:sz w:val="24"/>
                <w:szCs w:val="24"/>
              </w:rPr>
              <w:t xml:space="preserve">, </w:t>
            </w:r>
            <w:r w:rsidRPr="00C168A2">
              <w:rPr>
                <w:rFonts w:ascii="Times New Roman" w:hAnsi="Times New Roman"/>
                <w:sz w:val="24"/>
                <w:szCs w:val="24"/>
                <w:lang w:val="de-DE"/>
              </w:rPr>
              <w:t>machen</w:t>
            </w:r>
            <w:r w:rsidRPr="00C168A2">
              <w:rPr>
                <w:rFonts w:ascii="Times New Roman" w:hAnsi="Times New Roman"/>
                <w:sz w:val="24"/>
                <w:szCs w:val="24"/>
              </w:rPr>
              <w:t xml:space="preserve"> в </w:t>
            </w:r>
            <w:r w:rsidRPr="00C168A2">
              <w:rPr>
                <w:rFonts w:ascii="Times New Roman" w:hAnsi="Times New Roman"/>
                <w:sz w:val="24"/>
                <w:szCs w:val="24"/>
                <w:lang w:val="de-DE"/>
              </w:rPr>
              <w:t>Perfekt</w:t>
            </w:r>
            <w:r w:rsidRPr="00C168A2">
              <w:rPr>
                <w:rFonts w:ascii="Times New Roman" w:hAnsi="Times New Roman"/>
                <w:sz w:val="24"/>
                <w:szCs w:val="24"/>
              </w:rPr>
              <w:t xml:space="preserve"> (рецептивно, т.е. на узнавание).</w:t>
            </w:r>
          </w:p>
          <w:p w:rsidR="005C7C34" w:rsidRPr="00C168A2" w:rsidRDefault="005C7C34" w:rsidP="00A22241">
            <w:pPr>
              <w:pStyle w:val="a4"/>
              <w:jc w:val="center"/>
              <w:rPr>
                <w:rFonts w:ascii="Times New Roman" w:hAnsi="Times New Roman"/>
                <w:sz w:val="24"/>
                <w:szCs w:val="24"/>
              </w:rPr>
            </w:pPr>
            <w:r w:rsidRPr="00C168A2">
              <w:rPr>
                <w:rFonts w:ascii="Times New Roman" w:hAnsi="Times New Roman"/>
                <w:sz w:val="24"/>
                <w:szCs w:val="24"/>
              </w:rPr>
              <w:t xml:space="preserve">Употребление глаголов </w:t>
            </w:r>
            <w:r w:rsidRPr="00C168A2">
              <w:rPr>
                <w:rFonts w:ascii="Times New Roman" w:hAnsi="Times New Roman"/>
                <w:sz w:val="24"/>
                <w:szCs w:val="24"/>
                <w:lang w:val="de-DE"/>
              </w:rPr>
              <w:t>m</w:t>
            </w:r>
            <w:proofErr w:type="spellStart"/>
            <w:r w:rsidRPr="00C168A2">
              <w:rPr>
                <w:rFonts w:ascii="Times New Roman" w:hAnsi="Times New Roman"/>
                <w:sz w:val="24"/>
                <w:szCs w:val="24"/>
              </w:rPr>
              <w:t>ö</w:t>
            </w:r>
            <w:r w:rsidRPr="00C168A2">
              <w:rPr>
                <w:rFonts w:ascii="Times New Roman" w:hAnsi="Times New Roman"/>
                <w:sz w:val="24"/>
                <w:szCs w:val="24"/>
                <w:lang w:val="de-DE"/>
              </w:rPr>
              <w:t>chten</w:t>
            </w:r>
            <w:proofErr w:type="spellEnd"/>
            <w:r w:rsidRPr="00C168A2">
              <w:rPr>
                <w:rFonts w:ascii="Times New Roman" w:hAnsi="Times New Roman"/>
                <w:sz w:val="24"/>
                <w:szCs w:val="24"/>
              </w:rPr>
              <w:t xml:space="preserve">, </w:t>
            </w:r>
            <w:r w:rsidRPr="00C168A2">
              <w:rPr>
                <w:rFonts w:ascii="Times New Roman" w:hAnsi="Times New Roman"/>
                <w:sz w:val="24"/>
                <w:szCs w:val="24"/>
                <w:lang w:val="de-DE"/>
              </w:rPr>
              <w:t>m</w:t>
            </w:r>
            <w:proofErr w:type="spellStart"/>
            <w:r w:rsidRPr="00C168A2">
              <w:rPr>
                <w:rFonts w:ascii="Times New Roman" w:hAnsi="Times New Roman"/>
                <w:sz w:val="24"/>
                <w:szCs w:val="24"/>
              </w:rPr>
              <w:t>ü</w:t>
            </w:r>
            <w:r w:rsidRPr="00C168A2">
              <w:rPr>
                <w:rFonts w:ascii="Times New Roman" w:hAnsi="Times New Roman"/>
                <w:sz w:val="24"/>
                <w:szCs w:val="24"/>
                <w:lang w:val="de-DE"/>
              </w:rPr>
              <w:t>ssen</w:t>
            </w:r>
            <w:proofErr w:type="spellEnd"/>
            <w:r w:rsidRPr="00C168A2">
              <w:rPr>
                <w:rFonts w:ascii="Times New Roman" w:hAnsi="Times New Roman"/>
                <w:sz w:val="24"/>
                <w:szCs w:val="24"/>
              </w:rPr>
              <w:t xml:space="preserve"> на основе схемы из геометрических фигур.</w:t>
            </w:r>
          </w:p>
        </w:tc>
      </w:tr>
      <w:tr w:rsidR="005C7C34" w:rsidRPr="00C168A2" w:rsidTr="00A22241">
        <w:trPr>
          <w:jc w:val="center"/>
        </w:trPr>
        <w:tc>
          <w:tcPr>
            <w:tcW w:w="4632" w:type="dxa"/>
          </w:tcPr>
          <w:p w:rsidR="005C7C34" w:rsidRPr="00C168A2" w:rsidRDefault="005C7C34" w:rsidP="00A22241">
            <w:pPr>
              <w:jc w:val="center"/>
              <w:rPr>
                <w:sz w:val="24"/>
                <w:szCs w:val="24"/>
              </w:rPr>
            </w:pPr>
            <w:r w:rsidRPr="00C168A2">
              <w:rPr>
                <w:sz w:val="24"/>
                <w:szCs w:val="24"/>
              </w:rPr>
              <w:t xml:space="preserve">Требования к ЗУН </w:t>
            </w:r>
            <w:proofErr w:type="gramStart"/>
            <w:r w:rsidRPr="00C168A2">
              <w:rPr>
                <w:sz w:val="24"/>
                <w:szCs w:val="24"/>
              </w:rPr>
              <w:t>обучающихся</w:t>
            </w:r>
            <w:proofErr w:type="gramEnd"/>
            <w:r w:rsidRPr="00C168A2">
              <w:rPr>
                <w:sz w:val="24"/>
                <w:szCs w:val="24"/>
              </w:rPr>
              <w:t xml:space="preserve"> по теме.</w:t>
            </w:r>
          </w:p>
        </w:tc>
        <w:tc>
          <w:tcPr>
            <w:tcW w:w="9128" w:type="dxa"/>
          </w:tcPr>
          <w:p w:rsidR="005C7C34" w:rsidRPr="00C168A2" w:rsidRDefault="005C7C34" w:rsidP="00A22241">
            <w:pPr>
              <w:pStyle w:val="a4"/>
              <w:jc w:val="center"/>
              <w:rPr>
                <w:rFonts w:ascii="Times New Roman" w:hAnsi="Times New Roman"/>
                <w:sz w:val="24"/>
                <w:szCs w:val="24"/>
              </w:rPr>
            </w:pPr>
            <w:r w:rsidRPr="00C168A2">
              <w:rPr>
                <w:rFonts w:ascii="Times New Roman" w:hAnsi="Times New Roman"/>
                <w:sz w:val="24"/>
                <w:szCs w:val="24"/>
              </w:rPr>
              <w:t>Ученику необходимо:</w:t>
            </w:r>
          </w:p>
          <w:p w:rsidR="005C7C34" w:rsidRPr="00C168A2" w:rsidRDefault="005C7C34" w:rsidP="00A22241">
            <w:pPr>
              <w:pStyle w:val="a4"/>
              <w:jc w:val="center"/>
              <w:rPr>
                <w:rFonts w:ascii="Times New Roman" w:hAnsi="Times New Roman"/>
                <w:sz w:val="24"/>
                <w:szCs w:val="24"/>
              </w:rPr>
            </w:pPr>
            <w:r w:rsidRPr="00C168A2">
              <w:rPr>
                <w:rFonts w:ascii="Times New Roman" w:hAnsi="Times New Roman"/>
                <w:sz w:val="24"/>
                <w:szCs w:val="24"/>
              </w:rPr>
              <w:t>1. Совершенствовать технику чтения и орфографические навыки.</w:t>
            </w:r>
          </w:p>
          <w:p w:rsidR="005C7C34" w:rsidRPr="00C168A2" w:rsidRDefault="005C7C34" w:rsidP="00A22241">
            <w:pPr>
              <w:pStyle w:val="a4"/>
              <w:jc w:val="center"/>
              <w:rPr>
                <w:rFonts w:ascii="Times New Roman" w:hAnsi="Times New Roman"/>
                <w:sz w:val="24"/>
                <w:szCs w:val="24"/>
              </w:rPr>
            </w:pPr>
            <w:r w:rsidRPr="00C168A2">
              <w:rPr>
                <w:rFonts w:ascii="Times New Roman" w:hAnsi="Times New Roman"/>
                <w:sz w:val="24"/>
                <w:szCs w:val="24"/>
              </w:rPr>
              <w:t>2. Уметь описывать рисунок классной комнаты и свою классную комнату (устно и письменно).</w:t>
            </w:r>
          </w:p>
          <w:p w:rsidR="005C7C34" w:rsidRPr="00C168A2" w:rsidRDefault="005C7C34" w:rsidP="00A22241">
            <w:pPr>
              <w:pStyle w:val="a4"/>
              <w:jc w:val="center"/>
              <w:rPr>
                <w:rFonts w:ascii="Times New Roman" w:hAnsi="Times New Roman"/>
                <w:sz w:val="24"/>
                <w:szCs w:val="24"/>
              </w:rPr>
            </w:pPr>
            <w:r w:rsidRPr="00C168A2">
              <w:rPr>
                <w:rFonts w:ascii="Times New Roman" w:hAnsi="Times New Roman"/>
                <w:sz w:val="24"/>
                <w:szCs w:val="24"/>
              </w:rPr>
              <w:t>3. Уметь находить в тексте необходимую информацию, использовать проверку понимания прочитанного.</w:t>
            </w:r>
          </w:p>
          <w:p w:rsidR="005C7C34" w:rsidRPr="00C168A2" w:rsidRDefault="005C7C34" w:rsidP="00A22241">
            <w:pPr>
              <w:pStyle w:val="a4"/>
              <w:jc w:val="center"/>
              <w:rPr>
                <w:rFonts w:ascii="Times New Roman" w:hAnsi="Times New Roman"/>
                <w:sz w:val="24"/>
                <w:szCs w:val="24"/>
              </w:rPr>
            </w:pPr>
            <w:r w:rsidRPr="00C168A2">
              <w:rPr>
                <w:rFonts w:ascii="Times New Roman" w:hAnsi="Times New Roman"/>
                <w:sz w:val="24"/>
                <w:szCs w:val="24"/>
              </w:rPr>
              <w:t>4. Уметь читать диалоги по ролям, знать лексику по теме «Одежда».</w:t>
            </w:r>
          </w:p>
        </w:tc>
      </w:tr>
      <w:tr w:rsidR="005C7C34" w:rsidRPr="00C168A2" w:rsidTr="00A22241">
        <w:trPr>
          <w:jc w:val="center"/>
        </w:trPr>
        <w:tc>
          <w:tcPr>
            <w:tcW w:w="4632"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Уроки с применением ИКТ.</w:t>
            </w:r>
          </w:p>
        </w:tc>
        <w:tc>
          <w:tcPr>
            <w:tcW w:w="9128" w:type="dxa"/>
          </w:tcPr>
          <w:p w:rsidR="005C7C34" w:rsidRPr="00C168A2" w:rsidRDefault="000E5E06" w:rsidP="00A22241">
            <w:pPr>
              <w:pStyle w:val="a4"/>
              <w:rPr>
                <w:rFonts w:ascii="Times New Roman" w:hAnsi="Times New Roman"/>
                <w:sz w:val="24"/>
                <w:szCs w:val="24"/>
              </w:rPr>
            </w:pPr>
            <w:r>
              <w:rPr>
                <w:rFonts w:ascii="Times New Roman" w:hAnsi="Times New Roman"/>
                <w:noProof/>
                <w:sz w:val="24"/>
                <w:szCs w:val="24"/>
              </w:rPr>
              <w:pict>
                <v:shape id="_x0000_s1028" type="#_x0000_t202" style="position:absolute;margin-left:147.5pt;margin-top:17.35pt;width:1in;height:52.55pt;z-index:251662336;mso-position-horizontal-relative:text;mso-position-vertical-relative:text" stroked="f">
                  <v:textbox>
                    <w:txbxContent>
                      <w:p w:rsidR="00CE3D2E" w:rsidRDefault="00CE3D2E" w:rsidP="005C7C34">
                        <w:r>
                          <w:t>12</w:t>
                        </w:r>
                      </w:p>
                    </w:txbxContent>
                  </v:textbox>
                </v:shape>
              </w:pict>
            </w:r>
            <w:r w:rsidR="005C7C34" w:rsidRPr="00C168A2">
              <w:rPr>
                <w:rFonts w:ascii="Times New Roman" w:hAnsi="Times New Roman"/>
                <w:sz w:val="24"/>
                <w:szCs w:val="24"/>
              </w:rPr>
              <w:t>1.Традиции Кёльнского карнавала.</w:t>
            </w:r>
          </w:p>
          <w:p w:rsidR="005C7C34" w:rsidRPr="00C168A2" w:rsidRDefault="005C7C34" w:rsidP="00A22241">
            <w:pPr>
              <w:pStyle w:val="a4"/>
              <w:rPr>
                <w:rFonts w:ascii="Times New Roman" w:hAnsi="Times New Roman"/>
                <w:sz w:val="24"/>
                <w:szCs w:val="24"/>
                <w:lang w:val="de-DE"/>
              </w:rPr>
            </w:pPr>
            <w:r w:rsidRPr="00C168A2">
              <w:rPr>
                <w:rFonts w:ascii="Times New Roman" w:hAnsi="Times New Roman"/>
                <w:sz w:val="24"/>
                <w:szCs w:val="24"/>
              </w:rPr>
              <w:t>2. Мы играем и поём. Разучиваем</w:t>
            </w:r>
            <w:r w:rsidRPr="00C168A2">
              <w:rPr>
                <w:rFonts w:ascii="Times New Roman" w:hAnsi="Times New Roman"/>
                <w:sz w:val="24"/>
                <w:szCs w:val="24"/>
                <w:lang w:val="de-DE"/>
              </w:rPr>
              <w:t xml:space="preserve"> </w:t>
            </w:r>
            <w:r w:rsidRPr="00C168A2">
              <w:rPr>
                <w:rFonts w:ascii="Times New Roman" w:hAnsi="Times New Roman"/>
                <w:sz w:val="24"/>
                <w:szCs w:val="24"/>
              </w:rPr>
              <w:t>песенку</w:t>
            </w:r>
            <w:r w:rsidRPr="00C168A2">
              <w:rPr>
                <w:rFonts w:ascii="Times New Roman" w:hAnsi="Times New Roman"/>
                <w:sz w:val="24"/>
                <w:szCs w:val="24"/>
                <w:lang w:val="de-DE"/>
              </w:rPr>
              <w:t xml:space="preserve"> «Alle meine Entchen».</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Используется компакт- диск «Внеклассная работа по немецкому языку. </w:t>
            </w:r>
            <w:proofErr w:type="gramStart"/>
            <w:r w:rsidRPr="00C168A2">
              <w:rPr>
                <w:rFonts w:ascii="Times New Roman" w:hAnsi="Times New Roman"/>
                <w:sz w:val="24"/>
                <w:szCs w:val="24"/>
              </w:rPr>
              <w:t xml:space="preserve">Праздники, конкурсы, тематические мероприятия, инсценировки, стихи,  игры, занимательные задания с </w:t>
            </w:r>
            <w:proofErr w:type="spellStart"/>
            <w:r w:rsidRPr="00C168A2">
              <w:rPr>
                <w:rFonts w:ascii="Times New Roman" w:hAnsi="Times New Roman"/>
                <w:sz w:val="24"/>
                <w:szCs w:val="24"/>
              </w:rPr>
              <w:t>мультимедийным</w:t>
            </w:r>
            <w:proofErr w:type="spellEnd"/>
            <w:r w:rsidRPr="00C168A2">
              <w:rPr>
                <w:rFonts w:ascii="Times New Roman" w:hAnsi="Times New Roman"/>
                <w:sz w:val="24"/>
                <w:szCs w:val="24"/>
              </w:rPr>
              <w:t xml:space="preserve"> приложением», Москва, «Глобус», 2008г.</w:t>
            </w:r>
            <w:proofErr w:type="gramEnd"/>
          </w:p>
        </w:tc>
      </w:tr>
    </w:tbl>
    <w:p w:rsidR="005C7C34" w:rsidRPr="00C168A2" w:rsidRDefault="005C7C34" w:rsidP="005C7C34">
      <w:pPr>
        <w:rPr>
          <w:sz w:val="24"/>
          <w:szCs w:val="24"/>
        </w:rPr>
      </w:pPr>
    </w:p>
    <w:p w:rsidR="005C7C34" w:rsidRPr="00C168A2" w:rsidRDefault="005C7C34" w:rsidP="005C7C34">
      <w:pPr>
        <w:jc w:val="center"/>
        <w:rPr>
          <w:b/>
          <w:sz w:val="24"/>
          <w:szCs w:val="24"/>
          <w:lang w:val="de-DE"/>
        </w:rPr>
      </w:pPr>
      <w:r w:rsidRPr="00C168A2">
        <w:rPr>
          <w:b/>
          <w:sz w:val="24"/>
          <w:szCs w:val="24"/>
          <w:lang w:val="de-DE"/>
        </w:rPr>
        <w:t xml:space="preserve">6. Thema 6 „Der Frühling ist da. Und auch tolle Feiertage.“ (10 </w:t>
      </w:r>
      <w:r w:rsidRPr="00C168A2">
        <w:rPr>
          <w:b/>
          <w:sz w:val="24"/>
          <w:szCs w:val="24"/>
        </w:rPr>
        <w:t>часов</w:t>
      </w:r>
      <w:r w:rsidRPr="00C168A2">
        <w:rPr>
          <w:b/>
          <w:sz w:val="24"/>
          <w:szCs w:val="24"/>
          <w:lang w:val="de-DE"/>
        </w:rPr>
        <w:t>)</w:t>
      </w:r>
    </w:p>
    <w:tbl>
      <w:tblPr>
        <w:tblW w:w="13459" w:type="dxa"/>
        <w:jc w:val="center"/>
        <w:tblInd w:w="-2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2"/>
        <w:gridCol w:w="9017"/>
      </w:tblGrid>
      <w:tr w:rsidR="005C7C34" w:rsidRPr="00C168A2" w:rsidTr="00A22241">
        <w:trPr>
          <w:jc w:val="center"/>
        </w:trPr>
        <w:tc>
          <w:tcPr>
            <w:tcW w:w="4442" w:type="dxa"/>
          </w:tcPr>
          <w:p w:rsidR="005C7C34" w:rsidRPr="00C168A2" w:rsidRDefault="005C7C34" w:rsidP="00A22241">
            <w:pPr>
              <w:rPr>
                <w:sz w:val="24"/>
                <w:szCs w:val="24"/>
              </w:rPr>
            </w:pPr>
            <w:r w:rsidRPr="00C168A2">
              <w:rPr>
                <w:sz w:val="24"/>
                <w:szCs w:val="24"/>
              </w:rPr>
              <w:t>Основное содержание темы.</w:t>
            </w:r>
          </w:p>
        </w:tc>
        <w:tc>
          <w:tcPr>
            <w:tcW w:w="9017" w:type="dxa"/>
          </w:tcPr>
          <w:p w:rsidR="005C7C34" w:rsidRPr="00C168A2" w:rsidRDefault="005C7C34" w:rsidP="00A22241">
            <w:pPr>
              <w:rPr>
                <w:sz w:val="24"/>
                <w:szCs w:val="24"/>
              </w:rPr>
            </w:pPr>
            <w:r w:rsidRPr="00C168A2">
              <w:rPr>
                <w:sz w:val="24"/>
                <w:szCs w:val="24"/>
              </w:rPr>
              <w:t>Весна, какая теперь погода? Мы поздравляем наших мам с 8 Марта. День Матери в Германии. Семья Мюллер празднует Пасху. Подготовка к этому празднику. Скоро наступят весенние каникулы.</w:t>
            </w:r>
          </w:p>
        </w:tc>
      </w:tr>
      <w:tr w:rsidR="005C7C34" w:rsidRPr="00CA66EA" w:rsidTr="00A22241">
        <w:trPr>
          <w:jc w:val="center"/>
        </w:trPr>
        <w:tc>
          <w:tcPr>
            <w:tcW w:w="4442" w:type="dxa"/>
          </w:tcPr>
          <w:p w:rsidR="005C7C34" w:rsidRPr="00C168A2" w:rsidRDefault="005C7C34" w:rsidP="00A22241">
            <w:pPr>
              <w:rPr>
                <w:sz w:val="24"/>
                <w:szCs w:val="24"/>
              </w:rPr>
            </w:pPr>
            <w:r w:rsidRPr="00C168A2">
              <w:rPr>
                <w:sz w:val="24"/>
                <w:szCs w:val="24"/>
              </w:rPr>
              <w:t>Лексическая сторона речи.</w:t>
            </w:r>
          </w:p>
        </w:tc>
        <w:tc>
          <w:tcPr>
            <w:tcW w:w="9017" w:type="dxa"/>
          </w:tcPr>
          <w:p w:rsidR="005C7C34" w:rsidRPr="00C168A2" w:rsidRDefault="005C7C34" w:rsidP="00A22241">
            <w:pPr>
              <w:rPr>
                <w:sz w:val="24"/>
                <w:szCs w:val="24"/>
                <w:lang w:val="de-DE"/>
              </w:rPr>
            </w:pPr>
            <w:r w:rsidRPr="00C168A2">
              <w:rPr>
                <w:sz w:val="24"/>
                <w:szCs w:val="24"/>
                <w:lang w:val="de-DE"/>
              </w:rPr>
              <w:t>Der Frühling, die Jahreszeit, der Monat, der März/ April/ Mai/ Juni/ Juli/ August/ September/ Oktober/ November/ Dezember/ Januar/ Februar, es taut, das Veilchen, die Orchidee, die Narzisse, die Mimose, das Ostern, bemalen, verstecken, das Osterei, der Osterhase, der Osterkuchen, das Ostergebäck, backen</w:t>
            </w:r>
          </w:p>
        </w:tc>
      </w:tr>
      <w:tr w:rsidR="005C7C34" w:rsidRPr="00C168A2" w:rsidTr="00A22241">
        <w:trPr>
          <w:jc w:val="center"/>
        </w:trPr>
        <w:tc>
          <w:tcPr>
            <w:tcW w:w="4442" w:type="dxa"/>
          </w:tcPr>
          <w:p w:rsidR="005C7C34" w:rsidRPr="00C168A2" w:rsidRDefault="005C7C34" w:rsidP="00A22241">
            <w:pPr>
              <w:rPr>
                <w:sz w:val="24"/>
                <w:szCs w:val="24"/>
              </w:rPr>
            </w:pPr>
            <w:r w:rsidRPr="00C168A2">
              <w:rPr>
                <w:sz w:val="24"/>
                <w:szCs w:val="24"/>
              </w:rPr>
              <w:t>Грамматическая сторона речи.</w:t>
            </w:r>
          </w:p>
        </w:tc>
        <w:tc>
          <w:tcPr>
            <w:tcW w:w="9017"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Речевой образец с  </w:t>
            </w:r>
            <w:r w:rsidRPr="00C168A2">
              <w:rPr>
                <w:rFonts w:ascii="Times New Roman" w:hAnsi="Times New Roman"/>
                <w:sz w:val="24"/>
                <w:szCs w:val="24"/>
                <w:lang w:val="de-DE"/>
              </w:rPr>
              <w:t>Dativ</w:t>
            </w:r>
            <w:r w:rsidRPr="00C168A2">
              <w:rPr>
                <w:rFonts w:ascii="Times New Roman" w:hAnsi="Times New Roman"/>
                <w:sz w:val="24"/>
                <w:szCs w:val="24"/>
              </w:rPr>
              <w:t xml:space="preserve"> и </w:t>
            </w:r>
            <w:r w:rsidRPr="00C168A2">
              <w:rPr>
                <w:rFonts w:ascii="Times New Roman" w:hAnsi="Times New Roman"/>
                <w:sz w:val="24"/>
                <w:szCs w:val="24"/>
                <w:lang w:val="de-DE"/>
              </w:rPr>
              <w:t>Akkusativ</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Некоторое обобщение </w:t>
            </w:r>
            <w:r w:rsidRPr="00C168A2">
              <w:rPr>
                <w:rFonts w:ascii="Times New Roman" w:hAnsi="Times New Roman"/>
                <w:sz w:val="24"/>
                <w:szCs w:val="24"/>
                <w:lang w:val="de-DE"/>
              </w:rPr>
              <w:t>Perfekt</w:t>
            </w:r>
            <w:r w:rsidRPr="00C168A2">
              <w:rPr>
                <w:rFonts w:ascii="Times New Roman" w:hAnsi="Times New Roman"/>
                <w:sz w:val="24"/>
                <w:szCs w:val="24"/>
              </w:rPr>
              <w:t>:</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lang w:val="de-DE"/>
              </w:rPr>
              <w:lastRenderedPageBreak/>
              <w:t>haben</w:t>
            </w:r>
            <w:r w:rsidRPr="00C168A2">
              <w:rPr>
                <w:rFonts w:ascii="Times New Roman" w:hAnsi="Times New Roman"/>
                <w:sz w:val="24"/>
                <w:szCs w:val="24"/>
              </w:rPr>
              <w:t xml:space="preserve"> + </w:t>
            </w:r>
            <w:proofErr w:type="spellStart"/>
            <w:r w:rsidRPr="00C168A2">
              <w:rPr>
                <w:rFonts w:ascii="Times New Roman" w:hAnsi="Times New Roman"/>
                <w:sz w:val="24"/>
                <w:szCs w:val="24"/>
                <w:lang w:val="de-DE"/>
              </w:rPr>
              <w:t>ge</w:t>
            </w:r>
            <w:proofErr w:type="spellEnd"/>
            <w:r w:rsidRPr="00C168A2">
              <w:rPr>
                <w:rFonts w:ascii="Times New Roman" w:hAnsi="Times New Roman"/>
                <w:sz w:val="24"/>
                <w:szCs w:val="24"/>
              </w:rPr>
              <w:t>…</w:t>
            </w:r>
            <w:r w:rsidRPr="00C168A2">
              <w:rPr>
                <w:rFonts w:ascii="Times New Roman" w:hAnsi="Times New Roman"/>
                <w:sz w:val="24"/>
                <w:szCs w:val="24"/>
                <w:lang w:val="de-DE"/>
              </w:rPr>
              <w:t>t</w:t>
            </w:r>
            <w:r w:rsidRPr="00C168A2">
              <w:rPr>
                <w:rFonts w:ascii="Times New Roman" w:hAnsi="Times New Roman"/>
                <w:sz w:val="24"/>
                <w:szCs w:val="24"/>
              </w:rPr>
              <w:t xml:space="preserve"> (слабые глаголы), </w:t>
            </w:r>
            <w:r w:rsidRPr="00C168A2">
              <w:rPr>
                <w:rFonts w:ascii="Times New Roman" w:hAnsi="Times New Roman"/>
                <w:sz w:val="24"/>
                <w:szCs w:val="24"/>
                <w:lang w:val="de-DE"/>
              </w:rPr>
              <w:t>haben</w:t>
            </w:r>
            <w:r w:rsidRPr="00C168A2">
              <w:rPr>
                <w:rFonts w:ascii="Times New Roman" w:hAnsi="Times New Roman"/>
                <w:sz w:val="24"/>
                <w:szCs w:val="24"/>
              </w:rPr>
              <w:t xml:space="preserve"> + </w:t>
            </w:r>
            <w:proofErr w:type="spellStart"/>
            <w:r w:rsidRPr="00C168A2">
              <w:rPr>
                <w:rFonts w:ascii="Times New Roman" w:hAnsi="Times New Roman"/>
                <w:sz w:val="24"/>
                <w:szCs w:val="24"/>
                <w:lang w:val="de-DE"/>
              </w:rPr>
              <w:t>ge</w:t>
            </w:r>
            <w:proofErr w:type="spellEnd"/>
            <w:r w:rsidRPr="00C168A2">
              <w:rPr>
                <w:rFonts w:ascii="Times New Roman" w:hAnsi="Times New Roman"/>
                <w:sz w:val="24"/>
                <w:szCs w:val="24"/>
              </w:rPr>
              <w:t>…</w:t>
            </w:r>
            <w:r w:rsidRPr="00C168A2">
              <w:rPr>
                <w:rFonts w:ascii="Times New Roman" w:hAnsi="Times New Roman"/>
                <w:sz w:val="24"/>
                <w:szCs w:val="24"/>
                <w:lang w:val="de-DE"/>
              </w:rPr>
              <w:t>n</w:t>
            </w:r>
            <w:r w:rsidRPr="00C168A2">
              <w:rPr>
                <w:rFonts w:ascii="Times New Roman" w:hAnsi="Times New Roman"/>
                <w:sz w:val="24"/>
                <w:szCs w:val="24"/>
              </w:rPr>
              <w:t xml:space="preserve"> (сильные глаголы).</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Словосложение.</w:t>
            </w:r>
          </w:p>
        </w:tc>
      </w:tr>
      <w:tr w:rsidR="005C7C34" w:rsidRPr="00C168A2" w:rsidTr="00A22241">
        <w:trPr>
          <w:jc w:val="center"/>
        </w:trPr>
        <w:tc>
          <w:tcPr>
            <w:tcW w:w="4442" w:type="dxa"/>
          </w:tcPr>
          <w:p w:rsidR="005C7C34" w:rsidRPr="00C168A2" w:rsidRDefault="005C7C34" w:rsidP="00A22241">
            <w:pPr>
              <w:rPr>
                <w:sz w:val="24"/>
                <w:szCs w:val="24"/>
              </w:rPr>
            </w:pPr>
            <w:r w:rsidRPr="00C168A2">
              <w:rPr>
                <w:sz w:val="24"/>
                <w:szCs w:val="24"/>
              </w:rPr>
              <w:lastRenderedPageBreak/>
              <w:t xml:space="preserve">Требования к ЗУН </w:t>
            </w:r>
            <w:proofErr w:type="gramStart"/>
            <w:r w:rsidRPr="00C168A2">
              <w:rPr>
                <w:sz w:val="24"/>
                <w:szCs w:val="24"/>
              </w:rPr>
              <w:t>обучающихся</w:t>
            </w:r>
            <w:proofErr w:type="gramEnd"/>
            <w:r w:rsidRPr="00C168A2">
              <w:rPr>
                <w:sz w:val="24"/>
                <w:szCs w:val="24"/>
              </w:rPr>
              <w:t xml:space="preserve"> по теме.</w:t>
            </w:r>
          </w:p>
        </w:tc>
        <w:tc>
          <w:tcPr>
            <w:tcW w:w="9017"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Ученику необходимо:</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1. Совершенствовать технику чтения и орфографические навыки.</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2. Уметь описывать погоду весной по опорам.</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3. Уметь отыскивать информацию в тексте, соотносить подписи с рисунками.</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4. Отвечать на вопросы о весне и о том, что делают дети весной/ на каникулах, используя лексико-грамматический материал параграфа.</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5. Уметь писать по образцу поздравительную открытку.</w:t>
            </w:r>
          </w:p>
        </w:tc>
      </w:tr>
      <w:tr w:rsidR="005C7C34" w:rsidRPr="00C168A2" w:rsidTr="00A22241">
        <w:trPr>
          <w:jc w:val="center"/>
        </w:trPr>
        <w:tc>
          <w:tcPr>
            <w:tcW w:w="4442" w:type="dxa"/>
          </w:tcPr>
          <w:p w:rsidR="005C7C34" w:rsidRPr="00C168A2" w:rsidRDefault="005C7C34" w:rsidP="00A22241">
            <w:pPr>
              <w:rPr>
                <w:sz w:val="24"/>
                <w:szCs w:val="24"/>
              </w:rPr>
            </w:pPr>
            <w:r w:rsidRPr="00C168A2">
              <w:rPr>
                <w:sz w:val="24"/>
                <w:szCs w:val="24"/>
              </w:rPr>
              <w:t xml:space="preserve">Уроки контроля ЗУН </w:t>
            </w:r>
            <w:proofErr w:type="gramStart"/>
            <w:r w:rsidRPr="00C168A2">
              <w:rPr>
                <w:sz w:val="24"/>
                <w:szCs w:val="24"/>
              </w:rPr>
              <w:t>обучающихся</w:t>
            </w:r>
            <w:proofErr w:type="gramEnd"/>
            <w:r w:rsidRPr="00C168A2">
              <w:rPr>
                <w:sz w:val="24"/>
                <w:szCs w:val="24"/>
              </w:rPr>
              <w:t>.</w:t>
            </w:r>
          </w:p>
        </w:tc>
        <w:tc>
          <w:tcPr>
            <w:tcW w:w="9017"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Контрольная работа по теме «Весна пришла».</w:t>
            </w:r>
          </w:p>
        </w:tc>
      </w:tr>
      <w:tr w:rsidR="005C7C34" w:rsidRPr="00C168A2" w:rsidTr="00A22241">
        <w:trPr>
          <w:jc w:val="center"/>
        </w:trPr>
        <w:tc>
          <w:tcPr>
            <w:tcW w:w="4442"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Уроки с применением ИКТ.</w:t>
            </w:r>
          </w:p>
        </w:tc>
        <w:tc>
          <w:tcPr>
            <w:tcW w:w="9017"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1.Семья Мюллер празднует Пасху.</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2. Мы граем и поём. Мы знакомимся с традициями немцев.</w:t>
            </w:r>
          </w:p>
          <w:p w:rsidR="005C7C34" w:rsidRPr="00C168A2" w:rsidRDefault="005C7C34" w:rsidP="00A22241">
            <w:pPr>
              <w:rPr>
                <w:sz w:val="24"/>
                <w:szCs w:val="24"/>
              </w:rPr>
            </w:pPr>
            <w:r w:rsidRPr="00C168A2">
              <w:rPr>
                <w:sz w:val="24"/>
                <w:szCs w:val="24"/>
              </w:rPr>
              <w:t>Используются аудиокассеты «</w:t>
            </w:r>
            <w:proofErr w:type="spellStart"/>
            <w:r w:rsidRPr="00C168A2">
              <w:rPr>
                <w:sz w:val="24"/>
                <w:szCs w:val="24"/>
              </w:rPr>
              <w:t>Аудиокурс</w:t>
            </w:r>
            <w:proofErr w:type="spellEnd"/>
            <w:r w:rsidRPr="00C168A2">
              <w:rPr>
                <w:sz w:val="24"/>
                <w:szCs w:val="24"/>
              </w:rPr>
              <w:t xml:space="preserve"> к учебнику немецкого языка «Первые шаги», </w:t>
            </w:r>
            <w:proofErr w:type="spellStart"/>
            <w:r w:rsidRPr="00C168A2">
              <w:rPr>
                <w:sz w:val="24"/>
                <w:szCs w:val="24"/>
              </w:rPr>
              <w:t>И.Л.Бим</w:t>
            </w:r>
            <w:proofErr w:type="spellEnd"/>
            <w:r w:rsidRPr="00C168A2">
              <w:rPr>
                <w:sz w:val="24"/>
                <w:szCs w:val="24"/>
              </w:rPr>
              <w:t>, Л.И.Рыжова, Москва, Просвещение, 2006г.;</w:t>
            </w:r>
          </w:p>
          <w:p w:rsidR="005C7C34" w:rsidRPr="00C168A2" w:rsidRDefault="005C7C34" w:rsidP="00A22241">
            <w:pPr>
              <w:rPr>
                <w:sz w:val="24"/>
                <w:szCs w:val="24"/>
              </w:rPr>
            </w:pPr>
            <w:r w:rsidRPr="00C168A2">
              <w:rPr>
                <w:sz w:val="24"/>
                <w:szCs w:val="24"/>
              </w:rPr>
              <w:t xml:space="preserve">компакт- диск «Внеклассная работа по немецкому языку. </w:t>
            </w:r>
            <w:proofErr w:type="gramStart"/>
            <w:r w:rsidRPr="00C168A2">
              <w:rPr>
                <w:sz w:val="24"/>
                <w:szCs w:val="24"/>
              </w:rPr>
              <w:t xml:space="preserve">Праздники, конкурсы, тематические мероприятия, инсценировки, стихи,  игры, занимательные задания с </w:t>
            </w:r>
            <w:proofErr w:type="spellStart"/>
            <w:r w:rsidRPr="00C168A2">
              <w:rPr>
                <w:sz w:val="24"/>
                <w:szCs w:val="24"/>
              </w:rPr>
              <w:t>мультимедийным</w:t>
            </w:r>
            <w:proofErr w:type="spellEnd"/>
            <w:r w:rsidRPr="00C168A2">
              <w:rPr>
                <w:sz w:val="24"/>
                <w:szCs w:val="24"/>
              </w:rPr>
              <w:t xml:space="preserve"> приложением», Москва, «Глобус», 2008г.</w:t>
            </w:r>
            <w:proofErr w:type="gramEnd"/>
          </w:p>
        </w:tc>
      </w:tr>
      <w:tr w:rsidR="005C7C34" w:rsidRPr="00C168A2" w:rsidTr="00A22241">
        <w:trPr>
          <w:jc w:val="center"/>
        </w:trPr>
        <w:tc>
          <w:tcPr>
            <w:tcW w:w="4442"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Уроки, отведенные на </w:t>
            </w:r>
            <w:proofErr w:type="gramStart"/>
            <w:r w:rsidRPr="00C168A2">
              <w:rPr>
                <w:rFonts w:ascii="Times New Roman" w:hAnsi="Times New Roman"/>
                <w:sz w:val="24"/>
                <w:szCs w:val="24"/>
              </w:rPr>
              <w:t>проектную</w:t>
            </w:r>
            <w:proofErr w:type="gramEnd"/>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деятельность</w:t>
            </w:r>
          </w:p>
        </w:tc>
        <w:tc>
          <w:tcPr>
            <w:tcW w:w="9017" w:type="dxa"/>
          </w:tcPr>
          <w:p w:rsidR="005C7C34" w:rsidRPr="00C168A2" w:rsidRDefault="000E5E06" w:rsidP="00A22241">
            <w:pPr>
              <w:pStyle w:val="a4"/>
              <w:rPr>
                <w:rFonts w:ascii="Times New Roman" w:hAnsi="Times New Roman"/>
                <w:sz w:val="24"/>
                <w:szCs w:val="24"/>
              </w:rPr>
            </w:pPr>
            <w:r>
              <w:rPr>
                <w:rFonts w:ascii="Times New Roman" w:hAnsi="Times New Roman"/>
                <w:noProof/>
                <w:sz w:val="24"/>
                <w:szCs w:val="24"/>
              </w:rPr>
              <w:pict>
                <v:shape id="_x0000_s1029" type="#_x0000_t202" style="position:absolute;margin-left:124.25pt;margin-top:57.15pt;width:1in;height:84pt;z-index:251663360;mso-position-horizontal-relative:text;mso-position-vertical-relative:text" stroked="f">
                  <v:textbox>
                    <w:txbxContent>
                      <w:p w:rsidR="00CE3D2E" w:rsidRDefault="00CE3D2E" w:rsidP="005C7C34"/>
                    </w:txbxContent>
                  </v:textbox>
                </v:shape>
              </w:pict>
            </w:r>
            <w:r w:rsidR="005C7C34" w:rsidRPr="00C168A2">
              <w:rPr>
                <w:rFonts w:ascii="Times New Roman" w:hAnsi="Times New Roman"/>
                <w:sz w:val="24"/>
                <w:szCs w:val="24"/>
              </w:rPr>
              <w:t>Мы работаем над проектом. Выставка «Весна пришла».</w:t>
            </w:r>
          </w:p>
        </w:tc>
      </w:tr>
    </w:tbl>
    <w:p w:rsidR="005C7C34" w:rsidRPr="00C168A2" w:rsidRDefault="005C7C34" w:rsidP="005C7C34">
      <w:pPr>
        <w:jc w:val="center"/>
        <w:rPr>
          <w:sz w:val="24"/>
          <w:szCs w:val="24"/>
        </w:rPr>
      </w:pPr>
    </w:p>
    <w:p w:rsidR="005C7C34" w:rsidRPr="00C168A2" w:rsidRDefault="005C7C34" w:rsidP="005C7C34">
      <w:pPr>
        <w:jc w:val="center"/>
        <w:rPr>
          <w:b/>
          <w:sz w:val="24"/>
          <w:szCs w:val="24"/>
        </w:rPr>
      </w:pPr>
    </w:p>
    <w:p w:rsidR="005C7C34" w:rsidRPr="00C168A2" w:rsidRDefault="005C7C34" w:rsidP="005C7C34">
      <w:pPr>
        <w:jc w:val="center"/>
        <w:rPr>
          <w:b/>
          <w:sz w:val="24"/>
          <w:szCs w:val="24"/>
        </w:rPr>
      </w:pPr>
      <w:r w:rsidRPr="00C168A2">
        <w:rPr>
          <w:b/>
          <w:sz w:val="24"/>
          <w:szCs w:val="24"/>
          <w:lang w:val="de-DE"/>
        </w:rPr>
        <w:t xml:space="preserve">7. Thema 7 „Geburtstag! Ist das nicht auch ein schöner Tag?“ </w:t>
      </w:r>
      <w:r w:rsidRPr="00C168A2">
        <w:rPr>
          <w:b/>
          <w:sz w:val="24"/>
          <w:szCs w:val="24"/>
        </w:rPr>
        <w:t>(9+5 часов)</w:t>
      </w:r>
    </w:p>
    <w:tbl>
      <w:tblPr>
        <w:tblW w:w="13070" w:type="dxa"/>
        <w:jc w:val="center"/>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4"/>
        <w:gridCol w:w="9246"/>
      </w:tblGrid>
      <w:tr w:rsidR="005C7C34" w:rsidRPr="00C168A2" w:rsidTr="00A22241">
        <w:trPr>
          <w:jc w:val="center"/>
        </w:trPr>
        <w:tc>
          <w:tcPr>
            <w:tcW w:w="3824" w:type="dxa"/>
          </w:tcPr>
          <w:p w:rsidR="005C7C34" w:rsidRPr="00C168A2" w:rsidRDefault="005C7C34" w:rsidP="00A22241">
            <w:pPr>
              <w:rPr>
                <w:sz w:val="24"/>
                <w:szCs w:val="24"/>
              </w:rPr>
            </w:pPr>
            <w:r w:rsidRPr="00C168A2">
              <w:rPr>
                <w:sz w:val="24"/>
                <w:szCs w:val="24"/>
              </w:rPr>
              <w:t>Основное содержание темы.</w:t>
            </w:r>
          </w:p>
        </w:tc>
        <w:tc>
          <w:tcPr>
            <w:tcW w:w="9246" w:type="dxa"/>
          </w:tcPr>
          <w:p w:rsidR="005C7C34" w:rsidRPr="00C168A2" w:rsidRDefault="005C7C34" w:rsidP="00A22241">
            <w:pPr>
              <w:rPr>
                <w:sz w:val="24"/>
                <w:szCs w:val="24"/>
              </w:rPr>
            </w:pPr>
            <w:proofErr w:type="spellStart"/>
            <w:r w:rsidRPr="00C168A2">
              <w:rPr>
                <w:sz w:val="24"/>
                <w:szCs w:val="24"/>
              </w:rPr>
              <w:t>Сабина</w:t>
            </w:r>
            <w:proofErr w:type="spellEnd"/>
            <w:r w:rsidRPr="00C168A2">
              <w:rPr>
                <w:sz w:val="24"/>
                <w:szCs w:val="24"/>
              </w:rPr>
              <w:t xml:space="preserve"> и ее мама готовятся </w:t>
            </w:r>
            <w:proofErr w:type="gramStart"/>
            <w:r w:rsidRPr="00C168A2">
              <w:rPr>
                <w:sz w:val="24"/>
                <w:szCs w:val="24"/>
              </w:rPr>
              <w:t>к</w:t>
            </w:r>
            <w:proofErr w:type="gramEnd"/>
            <w:r w:rsidRPr="00C168A2">
              <w:rPr>
                <w:sz w:val="24"/>
                <w:szCs w:val="24"/>
              </w:rPr>
              <w:t xml:space="preserve"> дню рождения </w:t>
            </w:r>
            <w:proofErr w:type="spellStart"/>
            <w:r w:rsidRPr="00C168A2">
              <w:rPr>
                <w:sz w:val="24"/>
                <w:szCs w:val="24"/>
              </w:rPr>
              <w:t>Сабины</w:t>
            </w:r>
            <w:proofErr w:type="spellEnd"/>
            <w:r w:rsidRPr="00C168A2">
              <w:rPr>
                <w:sz w:val="24"/>
                <w:szCs w:val="24"/>
              </w:rPr>
              <w:t>. Приглашение на день рождения. Друзья готовятся  тоже, у них много идей. Какие подарки желают дети ко дню рождения? Приводим квартиру в порядок. Что покупают к праздничному столу? Прием гостей, вручение подарка. Что делают гости на дне рождения?</w:t>
            </w:r>
          </w:p>
        </w:tc>
      </w:tr>
      <w:tr w:rsidR="005C7C34" w:rsidRPr="00CA66EA" w:rsidTr="00A22241">
        <w:trPr>
          <w:jc w:val="center"/>
        </w:trPr>
        <w:tc>
          <w:tcPr>
            <w:tcW w:w="3824" w:type="dxa"/>
          </w:tcPr>
          <w:p w:rsidR="005C7C34" w:rsidRPr="00C168A2" w:rsidRDefault="005C7C34" w:rsidP="00A22241">
            <w:pPr>
              <w:rPr>
                <w:sz w:val="24"/>
                <w:szCs w:val="24"/>
              </w:rPr>
            </w:pPr>
            <w:r w:rsidRPr="00C168A2">
              <w:rPr>
                <w:sz w:val="24"/>
                <w:szCs w:val="24"/>
              </w:rPr>
              <w:t>Лексическая сторона речи.</w:t>
            </w:r>
          </w:p>
        </w:tc>
        <w:tc>
          <w:tcPr>
            <w:tcW w:w="9246" w:type="dxa"/>
          </w:tcPr>
          <w:p w:rsidR="005C7C34" w:rsidRPr="00C168A2" w:rsidRDefault="005C7C34" w:rsidP="00A22241">
            <w:pPr>
              <w:rPr>
                <w:sz w:val="24"/>
                <w:szCs w:val="24"/>
                <w:lang w:val="de-DE"/>
              </w:rPr>
            </w:pPr>
            <w:r w:rsidRPr="00C168A2">
              <w:rPr>
                <w:sz w:val="24"/>
                <w:szCs w:val="24"/>
                <w:lang w:val="de-DE"/>
              </w:rPr>
              <w:t>Der Geburtstag, zum Geburtstag einladen, morgen, bekommen, sich wünschen, der Rock, die Bluse, kaufen, der Verkäufer, die Verkäuferin, die Flasche, der Euro, was kostet..?</w:t>
            </w:r>
          </w:p>
        </w:tc>
      </w:tr>
      <w:tr w:rsidR="005C7C34" w:rsidRPr="00C168A2" w:rsidTr="00A22241">
        <w:trPr>
          <w:jc w:val="center"/>
        </w:trPr>
        <w:tc>
          <w:tcPr>
            <w:tcW w:w="3824" w:type="dxa"/>
          </w:tcPr>
          <w:p w:rsidR="005C7C34" w:rsidRPr="00C168A2" w:rsidRDefault="005C7C34" w:rsidP="00A22241">
            <w:pPr>
              <w:rPr>
                <w:sz w:val="24"/>
                <w:szCs w:val="24"/>
              </w:rPr>
            </w:pPr>
            <w:r w:rsidRPr="00C168A2">
              <w:rPr>
                <w:sz w:val="24"/>
                <w:szCs w:val="24"/>
              </w:rPr>
              <w:t>Грамматическая сторона речи.</w:t>
            </w:r>
          </w:p>
        </w:tc>
        <w:tc>
          <w:tcPr>
            <w:tcW w:w="9246"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Глагол </w:t>
            </w:r>
            <w:r w:rsidRPr="00C168A2">
              <w:rPr>
                <w:rFonts w:ascii="Times New Roman" w:hAnsi="Times New Roman"/>
                <w:sz w:val="24"/>
                <w:szCs w:val="24"/>
                <w:lang w:val="de-DE"/>
              </w:rPr>
              <w:t>sich</w:t>
            </w:r>
            <w:r w:rsidRPr="00C168A2">
              <w:rPr>
                <w:rFonts w:ascii="Times New Roman" w:hAnsi="Times New Roman"/>
                <w:sz w:val="24"/>
                <w:szCs w:val="24"/>
              </w:rPr>
              <w:t xml:space="preserve"> </w:t>
            </w:r>
            <w:r w:rsidRPr="00C168A2">
              <w:rPr>
                <w:rFonts w:ascii="Times New Roman" w:hAnsi="Times New Roman"/>
                <w:sz w:val="24"/>
                <w:szCs w:val="24"/>
                <w:lang w:val="de-DE"/>
              </w:rPr>
              <w:t>w</w:t>
            </w:r>
            <w:proofErr w:type="spellStart"/>
            <w:r w:rsidRPr="00C168A2">
              <w:rPr>
                <w:rFonts w:ascii="Times New Roman" w:hAnsi="Times New Roman"/>
                <w:sz w:val="24"/>
                <w:szCs w:val="24"/>
              </w:rPr>
              <w:t>ü</w:t>
            </w:r>
            <w:r w:rsidRPr="00C168A2">
              <w:rPr>
                <w:rFonts w:ascii="Times New Roman" w:hAnsi="Times New Roman"/>
                <w:sz w:val="24"/>
                <w:szCs w:val="24"/>
                <w:lang w:val="de-DE"/>
              </w:rPr>
              <w:t>nschen</w:t>
            </w:r>
            <w:proofErr w:type="spellEnd"/>
            <w:r w:rsidRPr="00C168A2">
              <w:rPr>
                <w:rFonts w:ascii="Times New Roman" w:hAnsi="Times New Roman"/>
                <w:sz w:val="24"/>
                <w:szCs w:val="24"/>
              </w:rPr>
              <w:t>, особенности спряжения.</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 xml:space="preserve">Употребление </w:t>
            </w:r>
            <w:r w:rsidRPr="00C168A2">
              <w:rPr>
                <w:rFonts w:ascii="Times New Roman" w:hAnsi="Times New Roman"/>
                <w:sz w:val="24"/>
                <w:szCs w:val="24"/>
                <w:lang w:val="de-DE"/>
              </w:rPr>
              <w:t>Perfekt</w:t>
            </w:r>
            <w:r w:rsidRPr="00C168A2">
              <w:rPr>
                <w:rFonts w:ascii="Times New Roman" w:hAnsi="Times New Roman"/>
                <w:sz w:val="24"/>
                <w:szCs w:val="24"/>
              </w:rPr>
              <w:t xml:space="preserve"> при ответах на вопросы.</w:t>
            </w:r>
          </w:p>
        </w:tc>
      </w:tr>
      <w:tr w:rsidR="005C7C34" w:rsidRPr="00C168A2" w:rsidTr="00A22241">
        <w:trPr>
          <w:jc w:val="center"/>
        </w:trPr>
        <w:tc>
          <w:tcPr>
            <w:tcW w:w="3824" w:type="dxa"/>
          </w:tcPr>
          <w:p w:rsidR="005C7C34" w:rsidRPr="00C168A2" w:rsidRDefault="005C7C34" w:rsidP="00A22241">
            <w:pPr>
              <w:rPr>
                <w:sz w:val="24"/>
                <w:szCs w:val="24"/>
              </w:rPr>
            </w:pPr>
            <w:r w:rsidRPr="00C168A2">
              <w:rPr>
                <w:sz w:val="24"/>
                <w:szCs w:val="24"/>
              </w:rPr>
              <w:t xml:space="preserve">Требования к ЗУН </w:t>
            </w:r>
            <w:proofErr w:type="gramStart"/>
            <w:r w:rsidRPr="00C168A2">
              <w:rPr>
                <w:sz w:val="24"/>
                <w:szCs w:val="24"/>
              </w:rPr>
              <w:t>обучающихся</w:t>
            </w:r>
            <w:proofErr w:type="gramEnd"/>
            <w:r w:rsidRPr="00C168A2">
              <w:rPr>
                <w:sz w:val="24"/>
                <w:szCs w:val="24"/>
              </w:rPr>
              <w:t xml:space="preserve"> по теме.</w:t>
            </w:r>
          </w:p>
        </w:tc>
        <w:tc>
          <w:tcPr>
            <w:tcW w:w="9246" w:type="dxa"/>
          </w:tcPr>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Ученику необходимо:</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1. Уметь письменно оформить приглашение на день рождения, поздравительную открытку.</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lastRenderedPageBreak/>
              <w:t>2. Уметь читать диалоги по ролям, выразительно читать те</w:t>
            </w:r>
            <w:proofErr w:type="gramStart"/>
            <w:r w:rsidRPr="00C168A2">
              <w:rPr>
                <w:rFonts w:ascii="Times New Roman" w:hAnsi="Times New Roman"/>
                <w:sz w:val="24"/>
                <w:szCs w:val="24"/>
              </w:rPr>
              <w:t>кст ск</w:t>
            </w:r>
            <w:proofErr w:type="gramEnd"/>
            <w:r w:rsidRPr="00C168A2">
              <w:rPr>
                <w:rFonts w:ascii="Times New Roman" w:hAnsi="Times New Roman"/>
                <w:sz w:val="24"/>
                <w:szCs w:val="24"/>
              </w:rPr>
              <w:t>азки.</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3. Уметь вести беседу в разнообразных ситуациях, связанных с днем рождения: приглашение, подготовка праздничного стола, прием гостей, вручение подарков и т.д.</w:t>
            </w:r>
          </w:p>
          <w:p w:rsidR="005C7C34" w:rsidRPr="00C168A2" w:rsidRDefault="005C7C34" w:rsidP="00A22241">
            <w:pPr>
              <w:pStyle w:val="a4"/>
              <w:rPr>
                <w:rFonts w:ascii="Times New Roman" w:hAnsi="Times New Roman"/>
                <w:sz w:val="24"/>
                <w:szCs w:val="24"/>
              </w:rPr>
            </w:pPr>
            <w:r w:rsidRPr="00C168A2">
              <w:rPr>
                <w:rFonts w:ascii="Times New Roman" w:hAnsi="Times New Roman"/>
                <w:sz w:val="24"/>
                <w:szCs w:val="24"/>
              </w:rPr>
              <w:t>4. Иметь опыт участия в празднике – смотре достигнутого.</w:t>
            </w:r>
          </w:p>
        </w:tc>
      </w:tr>
      <w:tr w:rsidR="005C7C34" w:rsidRPr="00C168A2" w:rsidTr="00A22241">
        <w:trPr>
          <w:jc w:val="center"/>
        </w:trPr>
        <w:tc>
          <w:tcPr>
            <w:tcW w:w="3824" w:type="dxa"/>
          </w:tcPr>
          <w:p w:rsidR="005C7C34" w:rsidRPr="00C168A2" w:rsidRDefault="005C7C34" w:rsidP="00A22241">
            <w:pPr>
              <w:rPr>
                <w:b/>
                <w:sz w:val="24"/>
                <w:szCs w:val="24"/>
              </w:rPr>
            </w:pPr>
            <w:r w:rsidRPr="00C168A2">
              <w:rPr>
                <w:b/>
                <w:sz w:val="24"/>
                <w:szCs w:val="24"/>
              </w:rPr>
              <w:lastRenderedPageBreak/>
              <w:t>Уроки тестирования по грамматике.</w:t>
            </w:r>
          </w:p>
        </w:tc>
        <w:tc>
          <w:tcPr>
            <w:tcW w:w="9246" w:type="dxa"/>
          </w:tcPr>
          <w:p w:rsidR="005C7C34" w:rsidRPr="00C168A2" w:rsidRDefault="005C7C34" w:rsidP="00A22241">
            <w:pPr>
              <w:rPr>
                <w:sz w:val="24"/>
                <w:szCs w:val="24"/>
              </w:rPr>
            </w:pPr>
            <w:r w:rsidRPr="00C168A2">
              <w:rPr>
                <w:sz w:val="24"/>
                <w:szCs w:val="24"/>
              </w:rPr>
              <w:t xml:space="preserve">Тестирование по грамматике на основе </w:t>
            </w:r>
            <w:proofErr w:type="gramStart"/>
            <w:r w:rsidRPr="00C168A2">
              <w:rPr>
                <w:sz w:val="24"/>
                <w:szCs w:val="24"/>
              </w:rPr>
              <w:t>изученного</w:t>
            </w:r>
            <w:proofErr w:type="gramEnd"/>
            <w:r w:rsidRPr="00C168A2">
              <w:rPr>
                <w:sz w:val="24"/>
                <w:szCs w:val="24"/>
              </w:rPr>
              <w:t xml:space="preserve"> в третьем классе.(</w:t>
            </w:r>
            <w:r w:rsidRPr="00C168A2">
              <w:rPr>
                <w:b/>
                <w:sz w:val="24"/>
                <w:szCs w:val="24"/>
              </w:rPr>
              <w:t>2ч.)</w:t>
            </w:r>
          </w:p>
        </w:tc>
      </w:tr>
      <w:tr w:rsidR="005C7C34" w:rsidRPr="00C168A2" w:rsidTr="00A22241">
        <w:trPr>
          <w:jc w:val="center"/>
        </w:trPr>
        <w:tc>
          <w:tcPr>
            <w:tcW w:w="3824" w:type="dxa"/>
          </w:tcPr>
          <w:p w:rsidR="005C7C34" w:rsidRPr="00C168A2" w:rsidRDefault="005C7C34" w:rsidP="00A22241">
            <w:pPr>
              <w:rPr>
                <w:sz w:val="24"/>
                <w:szCs w:val="24"/>
              </w:rPr>
            </w:pPr>
            <w:r w:rsidRPr="00C168A2">
              <w:rPr>
                <w:b/>
                <w:sz w:val="24"/>
                <w:szCs w:val="24"/>
              </w:rPr>
              <w:t xml:space="preserve">Уроки контроля ЗУН </w:t>
            </w:r>
            <w:proofErr w:type="gramStart"/>
            <w:r w:rsidRPr="00C168A2">
              <w:rPr>
                <w:b/>
                <w:sz w:val="24"/>
                <w:szCs w:val="24"/>
              </w:rPr>
              <w:t>обучающихся</w:t>
            </w:r>
            <w:proofErr w:type="gramEnd"/>
            <w:r w:rsidRPr="00C168A2">
              <w:rPr>
                <w:sz w:val="24"/>
                <w:szCs w:val="24"/>
              </w:rPr>
              <w:t>.</w:t>
            </w:r>
          </w:p>
        </w:tc>
        <w:tc>
          <w:tcPr>
            <w:tcW w:w="9246" w:type="dxa"/>
          </w:tcPr>
          <w:p w:rsidR="005C7C34" w:rsidRPr="00C168A2" w:rsidRDefault="005C7C34" w:rsidP="00A22241">
            <w:pPr>
              <w:rPr>
                <w:sz w:val="24"/>
                <w:szCs w:val="24"/>
              </w:rPr>
            </w:pPr>
            <w:r w:rsidRPr="00C168A2">
              <w:rPr>
                <w:sz w:val="24"/>
                <w:szCs w:val="24"/>
              </w:rPr>
              <w:t>Контрольная работа по теме «День рождения! Разве это не замечательный день?»</w:t>
            </w:r>
          </w:p>
          <w:p w:rsidR="005C7C34" w:rsidRPr="00C168A2" w:rsidRDefault="005C7C34" w:rsidP="00A22241">
            <w:pPr>
              <w:pStyle w:val="a4"/>
              <w:rPr>
                <w:rFonts w:ascii="Times New Roman" w:hAnsi="Times New Roman"/>
                <w:b/>
                <w:sz w:val="24"/>
                <w:szCs w:val="24"/>
              </w:rPr>
            </w:pPr>
            <w:r w:rsidRPr="00C168A2">
              <w:rPr>
                <w:rFonts w:ascii="Times New Roman" w:hAnsi="Times New Roman"/>
                <w:b/>
                <w:sz w:val="24"/>
                <w:szCs w:val="24"/>
              </w:rPr>
              <w:t>(3ч.)</w:t>
            </w:r>
          </w:p>
        </w:tc>
      </w:tr>
    </w:tbl>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p>
    <w:p w:rsidR="005C7C34" w:rsidRPr="00C168A2" w:rsidRDefault="005C7C34" w:rsidP="005C7C34">
      <w:pPr>
        <w:shd w:val="clear" w:color="auto" w:fill="FFFFFF"/>
        <w:tabs>
          <w:tab w:val="left" w:pos="346"/>
          <w:tab w:val="left" w:pos="993"/>
        </w:tabs>
        <w:spacing w:line="360" w:lineRule="auto"/>
        <w:contextualSpacing/>
        <w:jc w:val="center"/>
        <w:rPr>
          <w:b/>
          <w:color w:val="000000"/>
          <w:sz w:val="24"/>
          <w:szCs w:val="24"/>
        </w:rPr>
      </w:pPr>
      <w:r w:rsidRPr="00C168A2">
        <w:rPr>
          <w:b/>
          <w:color w:val="000000"/>
          <w:sz w:val="24"/>
          <w:szCs w:val="24"/>
        </w:rPr>
        <w:t>Коммуникативные умения по видам речевой деятельности</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b/>
          <w:color w:val="000000"/>
          <w:sz w:val="24"/>
          <w:szCs w:val="24"/>
        </w:rPr>
      </w:pPr>
      <w:r w:rsidRPr="00C168A2">
        <w:rPr>
          <w:rFonts w:ascii="NewtonCSanPin" w:hAnsi="NewtonCSanPin"/>
          <w:b/>
          <w:color w:val="000000"/>
          <w:sz w:val="24"/>
          <w:szCs w:val="24"/>
        </w:rPr>
        <w:t>В русле говорения</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i/>
          <w:color w:val="000000"/>
          <w:sz w:val="24"/>
          <w:szCs w:val="24"/>
        </w:rPr>
      </w:pPr>
      <w:r w:rsidRPr="00C168A2">
        <w:rPr>
          <w:rFonts w:ascii="NewtonCSanPin" w:hAnsi="NewtonCSanPin"/>
          <w:i/>
          <w:color w:val="000000"/>
          <w:sz w:val="24"/>
          <w:szCs w:val="24"/>
        </w:rPr>
        <w:t>1. Диалогическая форма</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Уметь вести:</w:t>
      </w:r>
    </w:p>
    <w:p w:rsidR="005C7C34" w:rsidRPr="00C168A2" w:rsidRDefault="005C7C34" w:rsidP="005C7C34">
      <w:pPr>
        <w:numPr>
          <w:ilvl w:val="0"/>
          <w:numId w:val="3"/>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этикетные диалоги в типичных ситуациях бытового, учебно-трудового и межкультурного общения;</w:t>
      </w:r>
    </w:p>
    <w:p w:rsidR="005C7C34" w:rsidRPr="00C168A2" w:rsidRDefault="005C7C34" w:rsidP="005C7C34">
      <w:pPr>
        <w:numPr>
          <w:ilvl w:val="0"/>
          <w:numId w:val="3"/>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диалог-расспрос (запрос информации и ответ на него);</w:t>
      </w:r>
    </w:p>
    <w:p w:rsidR="005C7C34" w:rsidRPr="00C168A2" w:rsidRDefault="005C7C34" w:rsidP="005C7C34">
      <w:pPr>
        <w:numPr>
          <w:ilvl w:val="0"/>
          <w:numId w:val="3"/>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диалог-побуждение к действию.</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i/>
          <w:color w:val="000000"/>
          <w:sz w:val="24"/>
          <w:szCs w:val="24"/>
        </w:rPr>
      </w:pPr>
      <w:r w:rsidRPr="00C168A2">
        <w:rPr>
          <w:rFonts w:ascii="NewtonCSanPin" w:hAnsi="NewtonCSanPin"/>
          <w:i/>
          <w:color w:val="000000"/>
          <w:sz w:val="24"/>
          <w:szCs w:val="24"/>
        </w:rPr>
        <w:t>2. Монологическая форма</w:t>
      </w:r>
    </w:p>
    <w:p w:rsidR="005C7C34" w:rsidRPr="00C168A2" w:rsidRDefault="005C7C34" w:rsidP="005C7C34">
      <w:pPr>
        <w:shd w:val="clear" w:color="auto" w:fill="FFFFFF"/>
        <w:tabs>
          <w:tab w:val="left" w:pos="346"/>
          <w:tab w:val="left" w:pos="993"/>
        </w:tabs>
        <w:spacing w:line="360" w:lineRule="auto"/>
        <w:contextualSpacing/>
        <w:jc w:val="center"/>
        <w:rPr>
          <w:rFonts w:ascii="NewtonCSanPin" w:hAnsi="NewtonCSanPin"/>
          <w:color w:val="000000"/>
          <w:sz w:val="24"/>
          <w:szCs w:val="24"/>
        </w:rPr>
      </w:pP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Уметь пользоваться:</w:t>
      </w:r>
    </w:p>
    <w:p w:rsidR="005C7C34" w:rsidRPr="00C168A2" w:rsidRDefault="005C7C34" w:rsidP="005C7C34">
      <w:pPr>
        <w:numPr>
          <w:ilvl w:val="0"/>
          <w:numId w:val="4"/>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основными коммуникативными типами речи: описание, сообщение, рассказ, характеристика (персонажей).</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b/>
          <w:color w:val="000000"/>
          <w:sz w:val="24"/>
          <w:szCs w:val="24"/>
        </w:rPr>
      </w:pPr>
      <w:r w:rsidRPr="00C168A2">
        <w:rPr>
          <w:rFonts w:ascii="NewtonCSanPin" w:hAnsi="NewtonCSanPin"/>
          <w:b/>
          <w:color w:val="000000"/>
          <w:sz w:val="24"/>
          <w:szCs w:val="24"/>
        </w:rPr>
        <w:t xml:space="preserve">В русле </w:t>
      </w:r>
      <w:proofErr w:type="spellStart"/>
      <w:r w:rsidRPr="00C168A2">
        <w:rPr>
          <w:rFonts w:ascii="NewtonCSanPin" w:hAnsi="NewtonCSanPin"/>
          <w:b/>
          <w:color w:val="000000"/>
          <w:sz w:val="24"/>
          <w:szCs w:val="24"/>
        </w:rPr>
        <w:t>аудирования</w:t>
      </w:r>
      <w:proofErr w:type="spellEnd"/>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Воспринимать на слух и понимать:</w:t>
      </w:r>
    </w:p>
    <w:p w:rsidR="005C7C34" w:rsidRPr="00C168A2" w:rsidRDefault="005C7C34" w:rsidP="005C7C34">
      <w:pPr>
        <w:numPr>
          <w:ilvl w:val="0"/>
          <w:numId w:val="4"/>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речь учителя и одноклассников в процессе общения на уроке;</w:t>
      </w:r>
    </w:p>
    <w:p w:rsidR="005C7C34" w:rsidRPr="00C168A2" w:rsidRDefault="005C7C34" w:rsidP="005C7C34">
      <w:pPr>
        <w:numPr>
          <w:ilvl w:val="0"/>
          <w:numId w:val="4"/>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небольшие доступные тексты в аудиозаписи, построенные на изученном языковом материале.</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b/>
          <w:color w:val="000000"/>
          <w:sz w:val="24"/>
          <w:szCs w:val="24"/>
        </w:rPr>
      </w:pPr>
      <w:r w:rsidRPr="00C168A2">
        <w:rPr>
          <w:rFonts w:ascii="NewtonCSanPin" w:hAnsi="NewtonCSanPin"/>
          <w:b/>
          <w:color w:val="000000"/>
          <w:sz w:val="24"/>
          <w:szCs w:val="24"/>
        </w:rPr>
        <w:t>В русле чтения</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lastRenderedPageBreak/>
        <w:t xml:space="preserve">Читать </w:t>
      </w:r>
      <w:r w:rsidRPr="00C168A2">
        <w:rPr>
          <w:rFonts w:ascii="NewtonCSanPin" w:hAnsi="NewtonCSanPin"/>
          <w:sz w:val="24"/>
          <w:szCs w:val="24"/>
        </w:rPr>
        <w:t>с целью извлечения и понимания языковой и тематической информации</w:t>
      </w:r>
      <w:r w:rsidRPr="00C168A2">
        <w:rPr>
          <w:rFonts w:ascii="NewtonCSanPin" w:hAnsi="NewtonCSanPin"/>
          <w:color w:val="000000"/>
          <w:sz w:val="24"/>
          <w:szCs w:val="24"/>
        </w:rPr>
        <w:t>:</w:t>
      </w:r>
    </w:p>
    <w:p w:rsidR="005C7C34" w:rsidRPr="00C168A2" w:rsidRDefault="005C7C34" w:rsidP="005C7C34">
      <w:pPr>
        <w:numPr>
          <w:ilvl w:val="0"/>
          <w:numId w:val="5"/>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вслух небольшие тексты, построенные на изученном языковом материале;</w:t>
      </w:r>
    </w:p>
    <w:p w:rsidR="005C7C34" w:rsidRPr="00C168A2" w:rsidRDefault="005C7C34" w:rsidP="005C7C34">
      <w:pPr>
        <w:numPr>
          <w:ilvl w:val="0"/>
          <w:numId w:val="5"/>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b/>
          <w:color w:val="000000"/>
          <w:sz w:val="24"/>
          <w:szCs w:val="24"/>
        </w:rPr>
      </w:pPr>
      <w:r w:rsidRPr="00C168A2">
        <w:rPr>
          <w:rFonts w:ascii="NewtonCSanPin" w:hAnsi="NewtonCSanPin"/>
          <w:b/>
          <w:color w:val="000000"/>
          <w:sz w:val="24"/>
          <w:szCs w:val="24"/>
        </w:rPr>
        <w:t>В русле письма</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Владеть:</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техникой письма (графикой, каллиграфией, орфографией);</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основами письменной речи: писать с опорой на образец поздравление с праздником, короткое личное письмо.</w:t>
      </w:r>
    </w:p>
    <w:p w:rsidR="005C7C34" w:rsidRPr="00C168A2" w:rsidRDefault="005C7C34" w:rsidP="005C7C34">
      <w:pPr>
        <w:shd w:val="clear" w:color="auto" w:fill="FFFFFF"/>
        <w:tabs>
          <w:tab w:val="left" w:pos="346"/>
          <w:tab w:val="left" w:pos="993"/>
        </w:tabs>
        <w:spacing w:line="360" w:lineRule="auto"/>
        <w:contextualSpacing/>
        <w:jc w:val="center"/>
        <w:rPr>
          <w:b/>
          <w:color w:val="000000"/>
          <w:sz w:val="24"/>
          <w:szCs w:val="24"/>
        </w:rPr>
      </w:pPr>
      <w:r w:rsidRPr="00C168A2">
        <w:rPr>
          <w:b/>
          <w:color w:val="000000"/>
          <w:sz w:val="24"/>
          <w:szCs w:val="24"/>
        </w:rPr>
        <w:t>Языковые средства и навыки пользования ими</w:t>
      </w:r>
    </w:p>
    <w:p w:rsidR="005C7C34" w:rsidRPr="00C168A2" w:rsidRDefault="005C7C34" w:rsidP="005C7C34">
      <w:pPr>
        <w:numPr>
          <w:ilvl w:val="0"/>
          <w:numId w:val="6"/>
        </w:numPr>
        <w:shd w:val="clear" w:color="auto" w:fill="FFFFFF"/>
        <w:tabs>
          <w:tab w:val="clear" w:pos="1287"/>
          <w:tab w:val="left" w:pos="346"/>
          <w:tab w:val="left" w:pos="993"/>
          <w:tab w:val="num" w:pos="1134"/>
        </w:tabs>
        <w:spacing w:line="360" w:lineRule="auto"/>
        <w:ind w:left="0" w:firstLine="0"/>
        <w:contextualSpacing/>
        <w:rPr>
          <w:rFonts w:ascii="NewtonCSanPin" w:hAnsi="NewtonCSanPin"/>
          <w:color w:val="000000"/>
          <w:sz w:val="24"/>
          <w:szCs w:val="24"/>
        </w:rPr>
      </w:pPr>
      <w:r w:rsidRPr="00C168A2">
        <w:rPr>
          <w:rFonts w:ascii="NewtonCSanPin" w:hAnsi="NewtonCSanPin"/>
          <w:b/>
          <w:color w:val="000000"/>
          <w:sz w:val="24"/>
          <w:szCs w:val="24"/>
        </w:rPr>
        <w:t>Графика, каллиграфия, орфография</w:t>
      </w:r>
      <w:r w:rsidRPr="00C168A2">
        <w:rPr>
          <w:rFonts w:ascii="NewtonCSanPin" w:hAnsi="NewtonCSanPin"/>
          <w:color w:val="000000"/>
          <w:sz w:val="24"/>
          <w:szCs w:val="24"/>
        </w:rPr>
        <w:t>. 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b/>
          <w:color w:val="000000"/>
          <w:sz w:val="24"/>
          <w:szCs w:val="24"/>
        </w:rPr>
        <w:t>Фонетическая сторона речи</w:t>
      </w:r>
      <w:r w:rsidRPr="00C168A2">
        <w:rPr>
          <w:rFonts w:ascii="NewtonCSanPin" w:hAnsi="NewtonCSanPin"/>
          <w:color w:val="000000"/>
          <w:sz w:val="24"/>
          <w:szCs w:val="24"/>
        </w:rPr>
        <w:t>.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b/>
          <w:color w:val="000000"/>
          <w:sz w:val="24"/>
          <w:szCs w:val="24"/>
        </w:rPr>
        <w:t>Лексическая сторона речи</w:t>
      </w:r>
      <w:r w:rsidRPr="00C168A2">
        <w:rPr>
          <w:rFonts w:ascii="NewtonCSanPin" w:hAnsi="NewtonCSanPin"/>
          <w:color w:val="000000"/>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C168A2">
        <w:rPr>
          <w:rFonts w:ascii="NewtonCSanPin" w:hAnsi="NewtonCSanPin"/>
          <w:color w:val="000000"/>
          <w:sz w:val="24"/>
          <w:szCs w:val="24"/>
        </w:rPr>
        <w:t>немецкоговорящих</w:t>
      </w:r>
      <w:proofErr w:type="spellEnd"/>
      <w:r w:rsidRPr="00C168A2">
        <w:rPr>
          <w:rFonts w:ascii="NewtonCSanPin" w:hAnsi="NewtonCSanPin"/>
          <w:color w:val="000000"/>
          <w:sz w:val="24"/>
          <w:szCs w:val="24"/>
        </w:rPr>
        <w:t xml:space="preserve"> стран. Интернациональные слова </w:t>
      </w:r>
      <w:r w:rsidRPr="00C168A2">
        <w:rPr>
          <w:rFonts w:ascii="NewtonCSanPin" w:hAnsi="NewtonCSanPin"/>
          <w:i/>
          <w:color w:val="000000"/>
          <w:sz w:val="24"/>
          <w:szCs w:val="24"/>
        </w:rPr>
        <w:t>(</w:t>
      </w:r>
      <w:r w:rsidRPr="00C168A2">
        <w:rPr>
          <w:rFonts w:ascii="NewtonCSanPin" w:hAnsi="NewtonCSanPin"/>
          <w:i/>
          <w:color w:val="000000"/>
          <w:sz w:val="24"/>
          <w:szCs w:val="24"/>
          <w:lang w:val="en-US"/>
        </w:rPr>
        <w:t>das</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en-US"/>
        </w:rPr>
        <w:t>Kino</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en-US"/>
        </w:rPr>
        <w:t>die</w:t>
      </w:r>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Fabrik</w:t>
      </w:r>
      <w:proofErr w:type="spellEnd"/>
      <w:r w:rsidRPr="00C168A2">
        <w:rPr>
          <w:rFonts w:ascii="NewtonCSanPin" w:hAnsi="NewtonCSanPin"/>
          <w:i/>
          <w:color w:val="000000"/>
          <w:sz w:val="24"/>
          <w:szCs w:val="24"/>
        </w:rPr>
        <w:t>)</w:t>
      </w:r>
      <w:r w:rsidRPr="00C168A2">
        <w:rPr>
          <w:rFonts w:ascii="NewtonCSanPin" w:hAnsi="NewtonCSanPin"/>
          <w:color w:val="000000"/>
          <w:sz w:val="24"/>
          <w:szCs w:val="24"/>
        </w:rPr>
        <w:t xml:space="preserve">. Начальные представления о способах словообразования: суффиксация </w:t>
      </w:r>
      <w:r w:rsidRPr="00C168A2">
        <w:rPr>
          <w:rFonts w:ascii="NewtonCSanPin" w:hAnsi="NewtonCSanPin"/>
          <w:i/>
          <w:color w:val="000000"/>
          <w:sz w:val="24"/>
          <w:szCs w:val="24"/>
        </w:rPr>
        <w:t>(-</w:t>
      </w:r>
      <w:proofErr w:type="spellStart"/>
      <w:r w:rsidRPr="00C168A2">
        <w:rPr>
          <w:rFonts w:ascii="NewtonCSanPin" w:hAnsi="NewtonCSanPin"/>
          <w:i/>
          <w:color w:val="000000"/>
          <w:sz w:val="24"/>
          <w:szCs w:val="24"/>
          <w:lang w:val="en-US"/>
        </w:rPr>
        <w:t>er</w:t>
      </w:r>
      <w:proofErr w:type="spellEnd"/>
      <w:r w:rsidRPr="00C168A2">
        <w:rPr>
          <w:rFonts w:ascii="NewtonCSanPin" w:hAnsi="NewtonCSanPin"/>
          <w:i/>
          <w:color w:val="000000"/>
          <w:sz w:val="24"/>
          <w:szCs w:val="24"/>
        </w:rPr>
        <w:t>, -</w:t>
      </w:r>
      <w:r w:rsidRPr="00C168A2">
        <w:rPr>
          <w:rFonts w:ascii="NewtonCSanPin" w:hAnsi="NewtonCSanPin"/>
          <w:i/>
          <w:color w:val="000000"/>
          <w:sz w:val="24"/>
          <w:szCs w:val="24"/>
          <w:lang w:val="en-US"/>
        </w:rPr>
        <w:t>in</w:t>
      </w:r>
      <w:r w:rsidRPr="00C168A2">
        <w:rPr>
          <w:rFonts w:ascii="NewtonCSanPin" w:hAnsi="NewtonCSanPin"/>
          <w:i/>
          <w:color w:val="000000"/>
          <w:sz w:val="24"/>
          <w:szCs w:val="24"/>
        </w:rPr>
        <w:t>, -</w:t>
      </w:r>
      <w:proofErr w:type="spellStart"/>
      <w:r w:rsidRPr="00C168A2">
        <w:rPr>
          <w:rFonts w:ascii="NewtonCSanPin" w:hAnsi="NewtonCSanPin"/>
          <w:i/>
          <w:color w:val="000000"/>
          <w:sz w:val="24"/>
          <w:szCs w:val="24"/>
          <w:lang w:val="en-US"/>
        </w:rPr>
        <w:t>chen</w:t>
      </w:r>
      <w:proofErr w:type="spellEnd"/>
      <w:r w:rsidRPr="00C168A2">
        <w:rPr>
          <w:rFonts w:ascii="NewtonCSanPin" w:hAnsi="NewtonCSanPin"/>
          <w:i/>
          <w:color w:val="000000"/>
          <w:sz w:val="24"/>
          <w:szCs w:val="24"/>
        </w:rPr>
        <w:t>, -</w:t>
      </w:r>
      <w:proofErr w:type="spellStart"/>
      <w:r w:rsidRPr="00C168A2">
        <w:rPr>
          <w:rFonts w:ascii="NewtonCSanPin" w:hAnsi="NewtonCSanPin"/>
          <w:i/>
          <w:color w:val="000000"/>
          <w:sz w:val="24"/>
          <w:szCs w:val="24"/>
          <w:lang w:val="en-US"/>
        </w:rPr>
        <w:t>lein</w:t>
      </w:r>
      <w:proofErr w:type="spellEnd"/>
      <w:r w:rsidRPr="00C168A2">
        <w:rPr>
          <w:rFonts w:ascii="NewtonCSanPin" w:hAnsi="NewtonCSanPin"/>
          <w:i/>
          <w:color w:val="000000"/>
          <w:sz w:val="24"/>
          <w:szCs w:val="24"/>
        </w:rPr>
        <w:t>, -</w:t>
      </w:r>
      <w:proofErr w:type="spellStart"/>
      <w:r w:rsidRPr="00C168A2">
        <w:rPr>
          <w:rFonts w:ascii="NewtonCSanPin" w:hAnsi="NewtonCSanPin"/>
          <w:i/>
          <w:color w:val="000000"/>
          <w:sz w:val="24"/>
          <w:szCs w:val="24"/>
          <w:lang w:val="en-US"/>
        </w:rPr>
        <w:t>tion</w:t>
      </w:r>
      <w:proofErr w:type="spellEnd"/>
      <w:r w:rsidRPr="00C168A2">
        <w:rPr>
          <w:rFonts w:ascii="NewtonCSanPin" w:hAnsi="NewtonCSanPin"/>
          <w:i/>
          <w:color w:val="000000"/>
          <w:sz w:val="24"/>
          <w:szCs w:val="24"/>
        </w:rPr>
        <w:t>, -</w:t>
      </w:r>
      <w:proofErr w:type="spellStart"/>
      <w:r w:rsidRPr="00C168A2">
        <w:rPr>
          <w:rFonts w:ascii="NewtonCSanPin" w:hAnsi="NewtonCSanPin"/>
          <w:i/>
          <w:color w:val="000000"/>
          <w:sz w:val="24"/>
          <w:szCs w:val="24"/>
          <w:lang w:val="en-US"/>
        </w:rPr>
        <w:t>ist</w:t>
      </w:r>
      <w:proofErr w:type="spellEnd"/>
      <w:r w:rsidRPr="00C168A2">
        <w:rPr>
          <w:rFonts w:ascii="NewtonCSanPin" w:hAnsi="NewtonCSanPin"/>
          <w:i/>
          <w:color w:val="000000"/>
          <w:sz w:val="24"/>
          <w:szCs w:val="24"/>
        </w:rPr>
        <w:t>)</w:t>
      </w:r>
      <w:r w:rsidRPr="00C168A2">
        <w:rPr>
          <w:rFonts w:ascii="NewtonCSanPin" w:hAnsi="NewtonCSanPin"/>
          <w:color w:val="000000"/>
          <w:sz w:val="24"/>
          <w:szCs w:val="24"/>
        </w:rPr>
        <w:t xml:space="preserve">; словосложение </w:t>
      </w:r>
      <w:r w:rsidRPr="00C168A2">
        <w:rPr>
          <w:rFonts w:ascii="NewtonCSanPin" w:hAnsi="NewtonCSanPin"/>
          <w:i/>
          <w:color w:val="000000"/>
          <w:sz w:val="24"/>
          <w:szCs w:val="24"/>
        </w:rPr>
        <w:t>(</w:t>
      </w:r>
      <w:r w:rsidRPr="00C168A2">
        <w:rPr>
          <w:rFonts w:ascii="NewtonCSanPin" w:hAnsi="NewtonCSanPin"/>
          <w:i/>
          <w:color w:val="000000"/>
          <w:sz w:val="24"/>
          <w:szCs w:val="24"/>
          <w:lang w:val="en-US"/>
        </w:rPr>
        <w:t>das</w:t>
      </w:r>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Lehrbuch</w:t>
      </w:r>
      <w:proofErr w:type="spellEnd"/>
      <w:r w:rsidRPr="00C168A2">
        <w:rPr>
          <w:rFonts w:ascii="NewtonCSanPin" w:hAnsi="NewtonCSanPin"/>
          <w:i/>
          <w:color w:val="000000"/>
          <w:sz w:val="24"/>
          <w:szCs w:val="24"/>
        </w:rPr>
        <w:t>)</w:t>
      </w:r>
      <w:r w:rsidRPr="00C168A2">
        <w:rPr>
          <w:rFonts w:ascii="NewtonCSanPin" w:hAnsi="NewtonCSanPin"/>
          <w:color w:val="000000"/>
          <w:sz w:val="24"/>
          <w:szCs w:val="24"/>
        </w:rPr>
        <w:t xml:space="preserve">; конверсия </w:t>
      </w:r>
      <w:r w:rsidRPr="00C168A2">
        <w:rPr>
          <w:rFonts w:ascii="NewtonCSanPin" w:hAnsi="NewtonCSanPin"/>
          <w:i/>
          <w:color w:val="000000"/>
          <w:sz w:val="24"/>
          <w:szCs w:val="24"/>
        </w:rPr>
        <w:t>(</w:t>
      </w:r>
      <w:r w:rsidRPr="00C168A2">
        <w:rPr>
          <w:rFonts w:ascii="NewtonCSanPin" w:hAnsi="NewtonCSanPin"/>
          <w:i/>
          <w:color w:val="000000"/>
          <w:sz w:val="24"/>
          <w:szCs w:val="24"/>
          <w:lang w:val="en-US"/>
        </w:rPr>
        <w:t>das</w:t>
      </w:r>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Lesen</w:t>
      </w:r>
      <w:proofErr w:type="spellEnd"/>
      <w:r w:rsidRPr="00C168A2">
        <w:rPr>
          <w:rFonts w:ascii="NewtonCSanPin" w:hAnsi="NewtonCSanPin"/>
          <w:i/>
          <w:color w:val="000000"/>
          <w:sz w:val="24"/>
          <w:szCs w:val="24"/>
        </w:rPr>
        <w:t xml:space="preserve">, </w:t>
      </w:r>
      <w:r w:rsidRPr="00C168A2">
        <w:rPr>
          <w:rFonts w:ascii="NewtonCSanPin" w:hAnsi="NewtonCSanPin"/>
          <w:i/>
          <w:color w:val="000000"/>
          <w:sz w:val="24"/>
          <w:szCs w:val="24"/>
          <w:lang w:val="en-US"/>
        </w:rPr>
        <w:t>die</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en-US"/>
        </w:rPr>
        <w:t>K</w:t>
      </w:r>
      <w:proofErr w:type="spellStart"/>
      <w:r w:rsidRPr="00C168A2">
        <w:rPr>
          <w:i/>
          <w:color w:val="000000"/>
          <w:sz w:val="24"/>
          <w:szCs w:val="24"/>
        </w:rPr>
        <w:t>ä</w:t>
      </w:r>
      <w:r w:rsidRPr="00C168A2">
        <w:rPr>
          <w:rFonts w:ascii="NewtonCSanPin" w:hAnsi="NewtonCSanPin"/>
          <w:i/>
          <w:color w:val="000000"/>
          <w:sz w:val="24"/>
          <w:szCs w:val="24"/>
          <w:lang w:val="en-US"/>
        </w:rPr>
        <w:t>lte</w:t>
      </w:r>
      <w:proofErr w:type="spellEnd"/>
      <w:r w:rsidRPr="00C168A2">
        <w:rPr>
          <w:rFonts w:ascii="NewtonCSanPin" w:hAnsi="NewtonCSanPin"/>
          <w:i/>
          <w:color w:val="000000"/>
          <w:sz w:val="24"/>
          <w:szCs w:val="24"/>
        </w:rPr>
        <w:t>)</w:t>
      </w:r>
      <w:r w:rsidRPr="00C168A2">
        <w:rPr>
          <w:rFonts w:ascii="NewtonCSanPin" w:hAnsi="NewtonCSanPin"/>
          <w:color w:val="000000"/>
          <w:sz w:val="24"/>
          <w:szCs w:val="24"/>
        </w:rPr>
        <w:t>.</w:t>
      </w:r>
    </w:p>
    <w:p w:rsidR="005C7C34" w:rsidRPr="00C168A2" w:rsidRDefault="005C7C34" w:rsidP="005C7C34">
      <w:pPr>
        <w:shd w:val="clear" w:color="auto" w:fill="FFFFFF"/>
        <w:tabs>
          <w:tab w:val="left" w:pos="346"/>
          <w:tab w:val="left" w:pos="993"/>
        </w:tabs>
        <w:spacing w:line="360" w:lineRule="auto"/>
        <w:contextualSpacing/>
        <w:jc w:val="center"/>
        <w:rPr>
          <w:rFonts w:ascii="NewtonCSanPin" w:hAnsi="NewtonCSanPin"/>
          <w:color w:val="000000"/>
          <w:sz w:val="24"/>
          <w:szCs w:val="24"/>
        </w:rPr>
      </w:pPr>
    </w:p>
    <w:p w:rsidR="005C7C34" w:rsidRPr="00C168A2" w:rsidRDefault="005C7C34" w:rsidP="005C7C34">
      <w:pPr>
        <w:shd w:val="clear" w:color="auto" w:fill="FFFFFF"/>
        <w:tabs>
          <w:tab w:val="left" w:pos="346"/>
          <w:tab w:val="left" w:pos="993"/>
        </w:tabs>
        <w:spacing w:line="360" w:lineRule="auto"/>
        <w:contextualSpacing/>
        <w:jc w:val="center"/>
        <w:rPr>
          <w:rFonts w:ascii="NewtonCSanPin" w:hAnsi="NewtonCSanPin"/>
          <w:color w:val="000000"/>
          <w:sz w:val="24"/>
          <w:szCs w:val="24"/>
        </w:rPr>
      </w:pP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b/>
          <w:color w:val="000000"/>
          <w:sz w:val="24"/>
          <w:szCs w:val="24"/>
        </w:rPr>
        <w:t>Грамматическая сторона речи</w:t>
      </w:r>
      <w:r w:rsidRPr="00C168A2">
        <w:rPr>
          <w:rFonts w:ascii="NewtonCSanPin" w:hAnsi="NewtonCSanPin"/>
          <w:color w:val="000000"/>
          <w:sz w:val="24"/>
          <w:szCs w:val="24"/>
        </w:rPr>
        <w:t xml:space="preserve">. Основные коммуникативные типы предложений: </w:t>
      </w:r>
      <w:proofErr w:type="gramStart"/>
      <w:r w:rsidRPr="00C168A2">
        <w:rPr>
          <w:rFonts w:ascii="NewtonCSanPin" w:hAnsi="NewtonCSanPin"/>
          <w:color w:val="000000"/>
          <w:sz w:val="24"/>
          <w:szCs w:val="24"/>
        </w:rPr>
        <w:t>повествовательное</w:t>
      </w:r>
      <w:proofErr w:type="gramEnd"/>
      <w:r w:rsidRPr="00C168A2">
        <w:rPr>
          <w:rFonts w:ascii="NewtonCSanPin" w:hAnsi="NewtonCSanPin"/>
          <w:color w:val="000000"/>
          <w:sz w:val="24"/>
          <w:szCs w:val="24"/>
        </w:rPr>
        <w:t xml:space="preserve">, побудительное, вопросительное. Общий и специальный вопросы. Вопросительные слова </w:t>
      </w:r>
      <w:r w:rsidRPr="00C168A2">
        <w:rPr>
          <w:rFonts w:ascii="NewtonCSanPin" w:hAnsi="NewtonCSanPin"/>
          <w:i/>
          <w:color w:val="000000"/>
          <w:sz w:val="24"/>
          <w:szCs w:val="24"/>
          <w:lang w:val="de-DE"/>
        </w:rPr>
        <w:t>wer</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was</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wie</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warum</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wo</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wohin</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wann</w:t>
      </w:r>
      <w:r w:rsidRPr="00C168A2">
        <w:rPr>
          <w:rFonts w:ascii="NewtonCSanPin" w:hAnsi="NewtonCSanPin"/>
          <w:color w:val="000000"/>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C168A2">
        <w:rPr>
          <w:rFonts w:ascii="NewtonCSanPin" w:hAnsi="NewtonCSanPin"/>
          <w:i/>
          <w:color w:val="000000"/>
          <w:sz w:val="24"/>
          <w:szCs w:val="24"/>
          <w:lang w:val="de-DE"/>
        </w:rPr>
        <w:t>Wir</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lesen</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gern</w:t>
      </w:r>
      <w:r w:rsidRPr="00C168A2">
        <w:rPr>
          <w:rFonts w:ascii="NewtonCSanPin" w:hAnsi="NewtonCSanPin"/>
          <w:i/>
          <w:color w:val="000000"/>
          <w:sz w:val="24"/>
          <w:szCs w:val="24"/>
        </w:rPr>
        <w:t>.</w:t>
      </w:r>
      <w:r w:rsidRPr="00C168A2">
        <w:rPr>
          <w:rFonts w:ascii="NewtonCSanPin" w:hAnsi="NewtonCSanPin"/>
          <w:color w:val="000000"/>
          <w:sz w:val="24"/>
          <w:szCs w:val="24"/>
        </w:rPr>
        <w:t>), составным именным сказуемым (</w:t>
      </w:r>
      <w:r w:rsidRPr="00C168A2">
        <w:rPr>
          <w:rFonts w:ascii="NewtonCSanPin" w:hAnsi="NewtonCSanPin"/>
          <w:i/>
          <w:color w:val="000000"/>
          <w:sz w:val="24"/>
          <w:szCs w:val="24"/>
          <w:lang w:val="de-DE"/>
        </w:rPr>
        <w:t>Meine</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Familie</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ist</w:t>
      </w:r>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de-DE"/>
        </w:rPr>
        <w:t>gro</w:t>
      </w:r>
      <w:proofErr w:type="spellEnd"/>
      <w:r w:rsidRPr="00C168A2">
        <w:rPr>
          <w:i/>
          <w:color w:val="000000"/>
          <w:sz w:val="24"/>
          <w:szCs w:val="24"/>
        </w:rPr>
        <w:t>ß</w:t>
      </w:r>
      <w:r w:rsidRPr="00C168A2">
        <w:rPr>
          <w:rFonts w:ascii="NewtonCSanPin" w:hAnsi="NewtonCSanPin"/>
          <w:i/>
          <w:color w:val="000000"/>
          <w:sz w:val="24"/>
          <w:szCs w:val="24"/>
        </w:rPr>
        <w:t>.</w:t>
      </w:r>
      <w:r w:rsidRPr="00C168A2">
        <w:rPr>
          <w:rFonts w:ascii="NewtonCSanPin" w:hAnsi="NewtonCSanPin"/>
          <w:color w:val="000000"/>
          <w:sz w:val="24"/>
          <w:szCs w:val="24"/>
        </w:rPr>
        <w:t>) и составным глагольным сказуемым (</w:t>
      </w:r>
      <w:r w:rsidRPr="00C168A2">
        <w:rPr>
          <w:rFonts w:ascii="NewtonCSanPin" w:hAnsi="NewtonCSanPin"/>
          <w:i/>
          <w:color w:val="000000"/>
          <w:sz w:val="24"/>
          <w:szCs w:val="24"/>
          <w:lang w:val="de-DE"/>
        </w:rPr>
        <w:t>Ich</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lerne</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Deutsch</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sprechen</w:t>
      </w:r>
      <w:r w:rsidRPr="00C168A2">
        <w:rPr>
          <w:rFonts w:ascii="NewtonCSanPin" w:hAnsi="NewtonCSanPin"/>
          <w:i/>
          <w:color w:val="000000"/>
          <w:sz w:val="24"/>
          <w:szCs w:val="24"/>
        </w:rPr>
        <w:t>.</w:t>
      </w:r>
      <w:r w:rsidRPr="00C168A2">
        <w:rPr>
          <w:rFonts w:ascii="NewtonCSanPin" w:hAnsi="NewtonCSanPin"/>
          <w:color w:val="000000"/>
          <w:sz w:val="24"/>
          <w:szCs w:val="24"/>
        </w:rPr>
        <w:t xml:space="preserve">). </w:t>
      </w:r>
      <w:proofErr w:type="gramStart"/>
      <w:r w:rsidRPr="00C168A2">
        <w:rPr>
          <w:rFonts w:ascii="NewtonCSanPin" w:hAnsi="NewtonCSanPin"/>
          <w:color w:val="000000"/>
          <w:sz w:val="24"/>
          <w:szCs w:val="24"/>
        </w:rPr>
        <w:t>Безличные предложения (</w:t>
      </w:r>
      <w:r w:rsidRPr="00C168A2">
        <w:rPr>
          <w:rFonts w:ascii="NewtonCSanPin" w:hAnsi="NewtonCSanPin"/>
          <w:i/>
          <w:color w:val="000000"/>
          <w:sz w:val="24"/>
          <w:szCs w:val="24"/>
          <w:lang w:val="en-US"/>
        </w:rPr>
        <w:t>Es</w:t>
      </w:r>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ist</w:t>
      </w:r>
      <w:proofErr w:type="spellEnd"/>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kalt</w:t>
      </w:r>
      <w:proofErr w:type="spellEnd"/>
      <w:r w:rsidRPr="00C168A2">
        <w:rPr>
          <w:rFonts w:ascii="NewtonCSanPin" w:hAnsi="NewtonCSanPin"/>
          <w:i/>
          <w:color w:val="000000"/>
          <w:sz w:val="24"/>
          <w:szCs w:val="24"/>
        </w:rPr>
        <w:t>.</w:t>
      </w:r>
      <w:proofErr w:type="gramEnd"/>
      <w:r w:rsidRPr="00C168A2">
        <w:rPr>
          <w:rFonts w:ascii="NewtonCSanPin" w:hAnsi="NewtonCSanPin"/>
          <w:i/>
          <w:color w:val="000000"/>
          <w:sz w:val="24"/>
          <w:szCs w:val="24"/>
        </w:rPr>
        <w:t xml:space="preserve"> </w:t>
      </w:r>
      <w:r w:rsidRPr="00C168A2">
        <w:rPr>
          <w:rFonts w:ascii="NewtonCSanPin" w:hAnsi="NewtonCSanPin"/>
          <w:i/>
          <w:color w:val="000000"/>
          <w:sz w:val="24"/>
          <w:szCs w:val="24"/>
          <w:lang w:val="en-US"/>
        </w:rPr>
        <w:t>Es</w:t>
      </w:r>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schneit</w:t>
      </w:r>
      <w:proofErr w:type="spellEnd"/>
      <w:r w:rsidRPr="00C168A2">
        <w:rPr>
          <w:rFonts w:ascii="NewtonCSanPin" w:hAnsi="NewtonCSanPin"/>
          <w:i/>
          <w:color w:val="000000"/>
          <w:sz w:val="24"/>
          <w:szCs w:val="24"/>
        </w:rPr>
        <w:t>.</w:t>
      </w:r>
      <w:r w:rsidRPr="00C168A2">
        <w:rPr>
          <w:rFonts w:ascii="NewtonCSanPin" w:hAnsi="NewtonCSanPin"/>
          <w:color w:val="000000"/>
          <w:sz w:val="24"/>
          <w:szCs w:val="24"/>
        </w:rPr>
        <w:t>). Побудительные предложения (</w:t>
      </w:r>
      <w:r w:rsidRPr="00C168A2">
        <w:rPr>
          <w:rFonts w:ascii="NewtonCSanPin" w:hAnsi="NewtonCSanPin"/>
          <w:i/>
          <w:color w:val="000000"/>
          <w:sz w:val="24"/>
          <w:szCs w:val="24"/>
          <w:lang w:val="de-DE"/>
        </w:rPr>
        <w:t>Hilf</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mir</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bitte</w:t>
      </w:r>
      <w:r w:rsidRPr="00C168A2">
        <w:rPr>
          <w:rFonts w:ascii="NewtonCSanPin" w:hAnsi="NewtonCSanPin"/>
          <w:i/>
          <w:color w:val="000000"/>
          <w:sz w:val="24"/>
          <w:szCs w:val="24"/>
        </w:rPr>
        <w:t>!</w:t>
      </w:r>
      <w:r w:rsidRPr="00C168A2">
        <w:rPr>
          <w:rFonts w:ascii="NewtonCSanPin" w:hAnsi="NewtonCSanPin"/>
          <w:color w:val="000000"/>
          <w:sz w:val="24"/>
          <w:szCs w:val="24"/>
        </w:rPr>
        <w:t xml:space="preserve">). Предложения с оборотом </w:t>
      </w:r>
      <w:r w:rsidRPr="00C168A2">
        <w:rPr>
          <w:rFonts w:ascii="NewtonCSanPin" w:hAnsi="NewtonCSanPin"/>
          <w:i/>
          <w:color w:val="000000"/>
          <w:sz w:val="24"/>
          <w:szCs w:val="24"/>
          <w:lang w:val="de-DE"/>
        </w:rPr>
        <w:t>Es</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gibt</w:t>
      </w:r>
      <w:r w:rsidRPr="00C168A2">
        <w:rPr>
          <w:rFonts w:ascii="NewtonCSanPin" w:hAnsi="NewtonCSanPin"/>
          <w:i/>
          <w:color w:val="000000"/>
          <w:sz w:val="24"/>
          <w:szCs w:val="24"/>
        </w:rPr>
        <w:t xml:space="preserve"> …</w:t>
      </w:r>
      <w:r w:rsidRPr="00C168A2">
        <w:rPr>
          <w:rFonts w:ascii="NewtonCSanPin" w:hAnsi="NewtonCSanPin"/>
          <w:color w:val="000000"/>
          <w:sz w:val="24"/>
          <w:szCs w:val="24"/>
        </w:rPr>
        <w:t xml:space="preserve"> .  Простые распространённые предложения. Предложения с однородными членами. Сложносочинённые предложения с союзами </w:t>
      </w:r>
      <w:r w:rsidRPr="00C168A2">
        <w:rPr>
          <w:rFonts w:ascii="NewtonCSanPin" w:hAnsi="NewtonCSanPin"/>
          <w:i/>
          <w:color w:val="000000"/>
          <w:sz w:val="24"/>
          <w:szCs w:val="24"/>
          <w:lang w:val="de-DE"/>
        </w:rPr>
        <w:t>und</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aber</w:t>
      </w:r>
      <w:r w:rsidRPr="00C168A2">
        <w:rPr>
          <w:rFonts w:ascii="NewtonCSanPin" w:hAnsi="NewtonCSanPin"/>
          <w:color w:val="000000"/>
          <w:sz w:val="24"/>
          <w:szCs w:val="24"/>
        </w:rPr>
        <w:t>.</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 xml:space="preserve">Грамматические формы изъявительного наклонения: </w:t>
      </w:r>
      <w:proofErr w:type="spellStart"/>
      <w:r w:rsidRPr="00C168A2">
        <w:rPr>
          <w:rFonts w:ascii="NewtonCSanPin" w:hAnsi="NewtonCSanPin"/>
          <w:i/>
          <w:color w:val="000000"/>
          <w:sz w:val="24"/>
          <w:szCs w:val="24"/>
          <w:lang w:val="de-DE"/>
        </w:rPr>
        <w:t>Pr</w:t>
      </w:r>
      <w:r w:rsidRPr="00C168A2">
        <w:rPr>
          <w:i/>
          <w:color w:val="000000"/>
          <w:sz w:val="24"/>
          <w:szCs w:val="24"/>
        </w:rPr>
        <w:t>ä</w:t>
      </w:r>
      <w:proofErr w:type="spellEnd"/>
      <w:r w:rsidRPr="00C168A2">
        <w:rPr>
          <w:rFonts w:ascii="NewtonCSanPin" w:hAnsi="NewtonCSanPin"/>
          <w:i/>
          <w:color w:val="000000"/>
          <w:sz w:val="24"/>
          <w:szCs w:val="24"/>
          <w:lang w:val="de-DE"/>
        </w:rPr>
        <w:t>sens</w:t>
      </w:r>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Futur</w:t>
      </w:r>
      <w:proofErr w:type="spellEnd"/>
      <w:r w:rsidRPr="00C168A2">
        <w:rPr>
          <w:rFonts w:ascii="NewtonCSanPin" w:hAnsi="NewtonCSanPin"/>
          <w:i/>
          <w:color w:val="000000"/>
          <w:sz w:val="24"/>
          <w:szCs w:val="24"/>
        </w:rPr>
        <w:t xml:space="preserve">, </w:t>
      </w:r>
      <w:r w:rsidRPr="00C168A2">
        <w:rPr>
          <w:rFonts w:ascii="NewtonCSanPin" w:hAnsi="NewtonCSanPin"/>
          <w:i/>
          <w:color w:val="000000"/>
          <w:sz w:val="24"/>
          <w:szCs w:val="24"/>
          <w:lang w:val="en-US"/>
        </w:rPr>
        <w:t>Pr</w:t>
      </w:r>
      <w:proofErr w:type="spellStart"/>
      <w:r w:rsidRPr="00C168A2">
        <w:rPr>
          <w:rFonts w:ascii="NewtonCSanPin" w:hAnsi="NewtonCSanPin"/>
          <w:i/>
          <w:color w:val="000000"/>
          <w:sz w:val="24"/>
          <w:szCs w:val="24"/>
        </w:rPr>
        <w:t>ä</w:t>
      </w:r>
      <w:r w:rsidRPr="00C168A2">
        <w:rPr>
          <w:rFonts w:ascii="NewtonCSanPin" w:hAnsi="NewtonCSanPin"/>
          <w:i/>
          <w:color w:val="000000"/>
          <w:sz w:val="24"/>
          <w:szCs w:val="24"/>
          <w:lang w:val="en-US"/>
        </w:rPr>
        <w:t>teritum</w:t>
      </w:r>
      <w:proofErr w:type="spellEnd"/>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Perfekt</w:t>
      </w:r>
      <w:proofErr w:type="spellEnd"/>
      <w:r w:rsidRPr="00C168A2">
        <w:rPr>
          <w:rFonts w:ascii="NewtonCSanPin" w:hAnsi="NewtonCSanPin"/>
          <w:i/>
          <w:color w:val="000000"/>
          <w:sz w:val="24"/>
          <w:szCs w:val="24"/>
        </w:rPr>
        <w:t xml:space="preserve">. </w:t>
      </w:r>
      <w:r w:rsidRPr="00C168A2">
        <w:rPr>
          <w:rFonts w:ascii="NewtonCSanPin" w:hAnsi="NewtonCSanPin"/>
          <w:color w:val="000000"/>
          <w:sz w:val="24"/>
          <w:szCs w:val="24"/>
        </w:rPr>
        <w:t xml:space="preserve">Слабые и сильные глаголы. Вспомогательные глаголы </w:t>
      </w:r>
      <w:r w:rsidRPr="00C168A2">
        <w:rPr>
          <w:rFonts w:ascii="NewtonCSanPin" w:hAnsi="NewtonCSanPin"/>
          <w:i/>
          <w:color w:val="000000"/>
          <w:sz w:val="24"/>
          <w:szCs w:val="24"/>
          <w:lang w:val="de-DE"/>
        </w:rPr>
        <w:t>haben</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sein</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werden</w:t>
      </w:r>
      <w:r w:rsidRPr="00C168A2">
        <w:rPr>
          <w:rFonts w:ascii="NewtonCSanPin" w:hAnsi="NewtonCSanPin"/>
          <w:color w:val="000000"/>
          <w:sz w:val="24"/>
          <w:szCs w:val="24"/>
        </w:rPr>
        <w:t xml:space="preserve">. Глагол-связка </w:t>
      </w:r>
      <w:proofErr w:type="spellStart"/>
      <w:r w:rsidRPr="00C168A2">
        <w:rPr>
          <w:rFonts w:ascii="NewtonCSanPin" w:hAnsi="NewtonCSanPin"/>
          <w:i/>
          <w:color w:val="000000"/>
          <w:sz w:val="24"/>
          <w:szCs w:val="24"/>
          <w:lang w:val="en-US"/>
        </w:rPr>
        <w:t>sein</w:t>
      </w:r>
      <w:proofErr w:type="spellEnd"/>
      <w:r w:rsidRPr="00C168A2">
        <w:rPr>
          <w:rFonts w:ascii="NewtonCSanPin" w:hAnsi="NewtonCSanPin"/>
          <w:color w:val="000000"/>
          <w:sz w:val="24"/>
          <w:szCs w:val="24"/>
        </w:rPr>
        <w:t xml:space="preserve">. Модальные глаголы </w:t>
      </w:r>
      <w:r w:rsidRPr="00C168A2">
        <w:rPr>
          <w:rFonts w:ascii="NewtonCSanPin" w:hAnsi="NewtonCSanPin"/>
          <w:i/>
          <w:color w:val="000000"/>
          <w:sz w:val="24"/>
          <w:szCs w:val="24"/>
          <w:lang w:val="en-US"/>
        </w:rPr>
        <w:t>k</w:t>
      </w:r>
      <w:proofErr w:type="spellStart"/>
      <w:r w:rsidRPr="00C168A2">
        <w:rPr>
          <w:i/>
          <w:color w:val="000000"/>
          <w:sz w:val="24"/>
          <w:szCs w:val="24"/>
        </w:rPr>
        <w:t>ö</w:t>
      </w:r>
      <w:r w:rsidRPr="00C168A2">
        <w:rPr>
          <w:rFonts w:ascii="NewtonCSanPin" w:hAnsi="NewtonCSanPin"/>
          <w:i/>
          <w:color w:val="000000"/>
          <w:sz w:val="24"/>
          <w:szCs w:val="24"/>
          <w:lang w:val="en-US"/>
        </w:rPr>
        <w:t>nnen</w:t>
      </w:r>
      <w:proofErr w:type="spellEnd"/>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wollen</w:t>
      </w:r>
      <w:proofErr w:type="spellEnd"/>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m</w:t>
      </w:r>
      <w:proofErr w:type="spellStart"/>
      <w:r w:rsidRPr="00C168A2">
        <w:rPr>
          <w:i/>
          <w:color w:val="000000"/>
          <w:sz w:val="24"/>
          <w:szCs w:val="24"/>
        </w:rPr>
        <w:t>ü</w:t>
      </w:r>
      <w:r w:rsidRPr="00C168A2">
        <w:rPr>
          <w:rFonts w:ascii="NewtonCSanPin" w:hAnsi="NewtonCSanPin"/>
          <w:i/>
          <w:color w:val="000000"/>
          <w:sz w:val="24"/>
          <w:szCs w:val="24"/>
          <w:lang w:val="en-US"/>
        </w:rPr>
        <w:t>ssen</w:t>
      </w:r>
      <w:proofErr w:type="spellEnd"/>
      <w:r w:rsidRPr="00C168A2">
        <w:rPr>
          <w:rFonts w:ascii="NewtonCSanPin" w:hAnsi="NewtonCSanPin"/>
          <w:i/>
          <w:color w:val="000000"/>
          <w:sz w:val="24"/>
          <w:szCs w:val="24"/>
        </w:rPr>
        <w:t xml:space="preserve">, </w:t>
      </w:r>
      <w:proofErr w:type="spellStart"/>
      <w:r w:rsidRPr="00C168A2">
        <w:rPr>
          <w:rFonts w:ascii="NewtonCSanPin" w:hAnsi="NewtonCSanPin"/>
          <w:i/>
          <w:color w:val="000000"/>
          <w:sz w:val="24"/>
          <w:szCs w:val="24"/>
          <w:lang w:val="en-US"/>
        </w:rPr>
        <w:t>sollen</w:t>
      </w:r>
      <w:proofErr w:type="spellEnd"/>
      <w:r w:rsidRPr="00C168A2">
        <w:rPr>
          <w:rFonts w:ascii="NewtonCSanPin" w:hAnsi="NewtonCSanPin"/>
          <w:color w:val="000000"/>
          <w:sz w:val="24"/>
          <w:szCs w:val="24"/>
        </w:rPr>
        <w:t>. Неопределенная форма глагола (</w:t>
      </w:r>
      <w:proofErr w:type="spellStart"/>
      <w:r w:rsidRPr="00C168A2">
        <w:rPr>
          <w:rFonts w:ascii="NewtonCSanPin" w:hAnsi="NewtonCSanPin"/>
          <w:i/>
          <w:color w:val="000000"/>
          <w:sz w:val="24"/>
          <w:szCs w:val="24"/>
          <w:lang w:val="en-US"/>
        </w:rPr>
        <w:t>Infinitiv</w:t>
      </w:r>
      <w:proofErr w:type="spellEnd"/>
      <w:r w:rsidRPr="00C168A2">
        <w:rPr>
          <w:rFonts w:ascii="NewtonCSanPin" w:hAnsi="NewtonCSanPin"/>
          <w:color w:val="000000"/>
          <w:sz w:val="24"/>
          <w:szCs w:val="24"/>
        </w:rPr>
        <w:t>).</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Существительные в единственном и множественном числе с определённым/ неопределённым и нулевым артиклем. Склонение существительных.</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Прилагательные в положительной, сравнительной и превосходной степени, образованные по правилам и исключения.</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Местоимения: личные, притяжательные и указательные (</w:t>
      </w:r>
      <w:r w:rsidRPr="00C168A2">
        <w:rPr>
          <w:rFonts w:ascii="NewtonCSanPin" w:hAnsi="NewtonCSanPin"/>
          <w:i/>
          <w:color w:val="000000"/>
          <w:sz w:val="24"/>
          <w:szCs w:val="24"/>
          <w:lang w:val="de-DE"/>
        </w:rPr>
        <w:t>ich</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du</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er</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mein</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dieser</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jener</w:t>
      </w:r>
      <w:r w:rsidRPr="00C168A2">
        <w:rPr>
          <w:rFonts w:ascii="NewtonCSanPin" w:hAnsi="NewtonCSanPin"/>
          <w:color w:val="000000"/>
          <w:sz w:val="24"/>
          <w:szCs w:val="24"/>
        </w:rPr>
        <w:t xml:space="preserve">). Отрицательное местоимение </w:t>
      </w:r>
      <w:proofErr w:type="spellStart"/>
      <w:r w:rsidRPr="00C168A2">
        <w:rPr>
          <w:rFonts w:ascii="NewtonCSanPin" w:hAnsi="NewtonCSanPin"/>
          <w:i/>
          <w:color w:val="000000"/>
          <w:sz w:val="24"/>
          <w:szCs w:val="24"/>
          <w:lang w:val="en-US"/>
        </w:rPr>
        <w:t>kein</w:t>
      </w:r>
      <w:proofErr w:type="spellEnd"/>
      <w:r w:rsidRPr="00C168A2">
        <w:rPr>
          <w:rFonts w:ascii="NewtonCSanPin" w:hAnsi="NewtonCSanPin"/>
          <w:color w:val="000000"/>
          <w:sz w:val="24"/>
          <w:szCs w:val="24"/>
          <w:lang w:val="en-US"/>
        </w:rPr>
        <w:t xml:space="preserve">. </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Наречия</w:t>
      </w:r>
      <w:r w:rsidRPr="00C168A2">
        <w:rPr>
          <w:rFonts w:ascii="NewtonCSanPin" w:hAnsi="NewtonCSanPin"/>
          <w:color w:val="000000"/>
          <w:sz w:val="24"/>
          <w:szCs w:val="24"/>
          <w:lang w:val="de-DE"/>
        </w:rPr>
        <w:t xml:space="preserve"> </w:t>
      </w:r>
      <w:r w:rsidRPr="00C168A2">
        <w:rPr>
          <w:rFonts w:ascii="NewtonCSanPin" w:hAnsi="NewtonCSanPin"/>
          <w:color w:val="000000"/>
          <w:sz w:val="24"/>
          <w:szCs w:val="24"/>
        </w:rPr>
        <w:t>времени</w:t>
      </w:r>
      <w:r w:rsidRPr="00C168A2">
        <w:rPr>
          <w:rFonts w:ascii="NewtonCSanPin" w:hAnsi="NewtonCSanPin"/>
          <w:color w:val="000000"/>
          <w:sz w:val="24"/>
          <w:szCs w:val="24"/>
          <w:lang w:val="de-DE"/>
        </w:rPr>
        <w:t xml:space="preserve">: </w:t>
      </w:r>
      <w:r w:rsidRPr="00C168A2">
        <w:rPr>
          <w:rFonts w:ascii="NewtonCSanPin" w:hAnsi="NewtonCSanPin"/>
          <w:i/>
          <w:color w:val="000000"/>
          <w:sz w:val="24"/>
          <w:szCs w:val="24"/>
          <w:lang w:val="de-DE"/>
        </w:rPr>
        <w:t>heute, oft, nie, schnell</w:t>
      </w:r>
      <w:r w:rsidRPr="00C168A2">
        <w:rPr>
          <w:rFonts w:ascii="NewtonCSanPin" w:hAnsi="NewtonCSanPin"/>
          <w:color w:val="000000"/>
          <w:sz w:val="24"/>
          <w:szCs w:val="24"/>
          <w:lang w:val="de-DE"/>
        </w:rPr>
        <w:t xml:space="preserve"> </w:t>
      </w:r>
      <w:r w:rsidRPr="00C168A2">
        <w:rPr>
          <w:rFonts w:ascii="NewtonCSanPin" w:hAnsi="NewtonCSanPin"/>
          <w:color w:val="000000"/>
          <w:sz w:val="24"/>
          <w:szCs w:val="24"/>
        </w:rPr>
        <w:t>и</w:t>
      </w:r>
      <w:r w:rsidRPr="00C168A2">
        <w:rPr>
          <w:rFonts w:ascii="NewtonCSanPin" w:hAnsi="NewtonCSanPin"/>
          <w:color w:val="000000"/>
          <w:sz w:val="24"/>
          <w:szCs w:val="24"/>
          <w:lang w:val="de-DE"/>
        </w:rPr>
        <w:t xml:space="preserve"> </w:t>
      </w:r>
      <w:proofErr w:type="spellStart"/>
      <w:r w:rsidRPr="00C168A2">
        <w:rPr>
          <w:rFonts w:ascii="NewtonCSanPin" w:hAnsi="NewtonCSanPin"/>
          <w:color w:val="000000"/>
          <w:sz w:val="24"/>
          <w:szCs w:val="24"/>
        </w:rPr>
        <w:t>др</w:t>
      </w:r>
      <w:proofErr w:type="spellEnd"/>
      <w:r w:rsidRPr="00C168A2">
        <w:rPr>
          <w:rFonts w:ascii="NewtonCSanPin" w:hAnsi="NewtonCSanPin"/>
          <w:color w:val="000000"/>
          <w:sz w:val="24"/>
          <w:szCs w:val="24"/>
          <w:lang w:val="de-DE"/>
        </w:rPr>
        <w:t xml:space="preserve">. </w:t>
      </w:r>
      <w:r w:rsidRPr="00C168A2">
        <w:rPr>
          <w:rFonts w:ascii="NewtonCSanPin" w:hAnsi="NewtonCSanPin"/>
          <w:color w:val="000000"/>
          <w:sz w:val="24"/>
          <w:szCs w:val="24"/>
        </w:rPr>
        <w:t xml:space="preserve">Наречия, образующие степени сравнения не по правилам: </w:t>
      </w:r>
      <w:r w:rsidRPr="00C168A2">
        <w:rPr>
          <w:rFonts w:ascii="NewtonCSanPin" w:hAnsi="NewtonCSanPin"/>
          <w:i/>
          <w:color w:val="000000"/>
          <w:sz w:val="24"/>
          <w:szCs w:val="24"/>
          <w:lang w:val="de-DE"/>
        </w:rPr>
        <w:t>gut</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viel</w:t>
      </w:r>
      <w:r w:rsidRPr="00C168A2">
        <w:rPr>
          <w:rFonts w:ascii="NewtonCSanPin" w:hAnsi="NewtonCSanPin"/>
          <w:i/>
          <w:color w:val="000000"/>
          <w:sz w:val="24"/>
          <w:szCs w:val="24"/>
        </w:rPr>
        <w:t xml:space="preserve">, </w:t>
      </w:r>
      <w:r w:rsidRPr="00C168A2">
        <w:rPr>
          <w:rFonts w:ascii="NewtonCSanPin" w:hAnsi="NewtonCSanPin"/>
          <w:i/>
          <w:color w:val="000000"/>
          <w:sz w:val="24"/>
          <w:szCs w:val="24"/>
          <w:lang w:val="de-DE"/>
        </w:rPr>
        <w:t>gern</w:t>
      </w:r>
      <w:r w:rsidRPr="00C168A2">
        <w:rPr>
          <w:rFonts w:ascii="NewtonCSanPin" w:hAnsi="NewtonCSanPin"/>
          <w:color w:val="000000"/>
          <w:sz w:val="24"/>
          <w:szCs w:val="24"/>
        </w:rPr>
        <w:t>.</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Количественные числительные (до 100), порядковые числительные (до 30).</w:t>
      </w:r>
    </w:p>
    <w:p w:rsidR="005C7C34" w:rsidRPr="00C168A2" w:rsidRDefault="005C7C34" w:rsidP="005C7C34">
      <w:pPr>
        <w:numPr>
          <w:ilvl w:val="0"/>
          <w:numId w:val="6"/>
        </w:numPr>
        <w:shd w:val="clear" w:color="auto" w:fill="FFFFFF"/>
        <w:tabs>
          <w:tab w:val="left" w:pos="346"/>
          <w:tab w:val="left" w:pos="993"/>
        </w:tabs>
        <w:spacing w:line="360" w:lineRule="auto"/>
        <w:ind w:left="0" w:firstLine="0"/>
        <w:contextualSpacing/>
        <w:rPr>
          <w:rFonts w:ascii="NewtonASanPin" w:hAnsi="NewtonASanPin"/>
          <w:i/>
          <w:color w:val="000000"/>
          <w:sz w:val="24"/>
          <w:szCs w:val="24"/>
          <w:lang w:val="de-DE"/>
        </w:rPr>
      </w:pPr>
      <w:r w:rsidRPr="00C168A2">
        <w:rPr>
          <w:rFonts w:ascii="NewtonCSanPin" w:hAnsi="NewtonCSanPin"/>
          <w:color w:val="000000"/>
          <w:sz w:val="24"/>
          <w:szCs w:val="24"/>
        </w:rPr>
        <w:t>Наиболее</w:t>
      </w:r>
      <w:r w:rsidRPr="00C168A2">
        <w:rPr>
          <w:rFonts w:ascii="NewtonCSanPin" w:hAnsi="NewtonCSanPin"/>
          <w:color w:val="000000"/>
          <w:sz w:val="24"/>
          <w:szCs w:val="24"/>
          <w:lang w:val="de-DE"/>
        </w:rPr>
        <w:t xml:space="preserve"> </w:t>
      </w:r>
      <w:r w:rsidRPr="00C168A2">
        <w:rPr>
          <w:rFonts w:ascii="NewtonCSanPin" w:hAnsi="NewtonCSanPin"/>
          <w:color w:val="000000"/>
          <w:sz w:val="24"/>
          <w:szCs w:val="24"/>
        </w:rPr>
        <w:t>употребительные</w:t>
      </w:r>
      <w:r w:rsidRPr="00C168A2">
        <w:rPr>
          <w:rFonts w:ascii="NewtonCSanPin" w:hAnsi="NewtonCSanPin"/>
          <w:color w:val="000000"/>
          <w:sz w:val="24"/>
          <w:szCs w:val="24"/>
          <w:lang w:val="de-DE"/>
        </w:rPr>
        <w:t xml:space="preserve"> </w:t>
      </w:r>
      <w:r w:rsidRPr="00C168A2">
        <w:rPr>
          <w:rFonts w:ascii="NewtonCSanPin" w:hAnsi="NewtonCSanPin"/>
          <w:color w:val="000000"/>
          <w:sz w:val="24"/>
          <w:szCs w:val="24"/>
        </w:rPr>
        <w:t>предлоги</w:t>
      </w:r>
      <w:r w:rsidRPr="00C168A2">
        <w:rPr>
          <w:rFonts w:ascii="NewtonCSanPin" w:hAnsi="NewtonCSanPin"/>
          <w:color w:val="000000"/>
          <w:sz w:val="24"/>
          <w:szCs w:val="24"/>
          <w:lang w:val="de-DE"/>
        </w:rPr>
        <w:t xml:space="preserve">: </w:t>
      </w:r>
      <w:r w:rsidRPr="00C168A2">
        <w:rPr>
          <w:rFonts w:ascii="NewtonCSanPin" w:hAnsi="NewtonCSanPin"/>
          <w:i/>
          <w:color w:val="000000"/>
          <w:sz w:val="24"/>
          <w:szCs w:val="24"/>
          <w:lang w:val="de-DE"/>
        </w:rPr>
        <w:t>in, an, auf, hinter, neben, mit,</w:t>
      </w:r>
      <w:r w:rsidRPr="00C168A2">
        <w:rPr>
          <w:rFonts w:ascii="NewtonASanPin" w:hAnsi="NewtonASanPin"/>
          <w:i/>
          <w:color w:val="000000"/>
          <w:sz w:val="24"/>
          <w:szCs w:val="24"/>
          <w:lang w:val="de-DE"/>
        </w:rPr>
        <w:t xml:space="preserve"> </w:t>
      </w:r>
      <w:r w:rsidRPr="00C168A2">
        <w:rPr>
          <w:i/>
          <w:color w:val="000000"/>
          <w:sz w:val="24"/>
          <w:szCs w:val="24"/>
          <w:lang w:val="de-DE"/>
        </w:rPr>
        <w:t>ü</w:t>
      </w:r>
      <w:r w:rsidRPr="00C168A2">
        <w:rPr>
          <w:rFonts w:ascii="NewtonASanPin" w:hAnsi="NewtonASanPin"/>
          <w:i/>
          <w:color w:val="000000"/>
          <w:sz w:val="24"/>
          <w:szCs w:val="24"/>
          <w:lang w:val="de-DE"/>
        </w:rPr>
        <w:t>be</w:t>
      </w:r>
      <w:r w:rsidRPr="00C168A2">
        <w:rPr>
          <w:rFonts w:ascii="NewtonCSanPin" w:hAnsi="NewtonCSanPin"/>
          <w:i/>
          <w:color w:val="000000"/>
          <w:sz w:val="24"/>
          <w:szCs w:val="24"/>
          <w:lang w:val="de-DE"/>
        </w:rPr>
        <w:t>r, unter, nach, zwischen, vor.</w:t>
      </w:r>
    </w:p>
    <w:p w:rsidR="005C7C34" w:rsidRPr="00C168A2" w:rsidRDefault="005C7C34" w:rsidP="005C7C34">
      <w:pPr>
        <w:shd w:val="clear" w:color="auto" w:fill="FFFFFF"/>
        <w:tabs>
          <w:tab w:val="left" w:pos="346"/>
          <w:tab w:val="left" w:pos="993"/>
        </w:tabs>
        <w:spacing w:line="360" w:lineRule="auto"/>
        <w:contextualSpacing/>
        <w:jc w:val="center"/>
        <w:rPr>
          <w:b/>
          <w:color w:val="000000"/>
          <w:sz w:val="24"/>
          <w:szCs w:val="24"/>
        </w:rPr>
      </w:pPr>
      <w:r w:rsidRPr="005C7C34">
        <w:rPr>
          <w:b/>
          <w:color w:val="000000"/>
          <w:sz w:val="24"/>
          <w:szCs w:val="24"/>
          <w:lang w:val="en-US"/>
        </w:rPr>
        <w:t xml:space="preserve"> </w:t>
      </w:r>
      <w:proofErr w:type="spellStart"/>
      <w:r w:rsidRPr="00C168A2">
        <w:rPr>
          <w:b/>
          <w:color w:val="000000"/>
          <w:sz w:val="24"/>
          <w:szCs w:val="24"/>
        </w:rPr>
        <w:t>Социокультурная</w:t>
      </w:r>
      <w:proofErr w:type="spellEnd"/>
      <w:r w:rsidRPr="00C168A2">
        <w:rPr>
          <w:b/>
          <w:color w:val="000000"/>
          <w:sz w:val="24"/>
          <w:szCs w:val="24"/>
        </w:rPr>
        <w:t xml:space="preserve"> осведомлённость</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В процессе обучения немецкому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немецком языке; элементарными формами речевого и неречевого поведения, принятого в странах изучаемого языка.</w:t>
      </w:r>
    </w:p>
    <w:p w:rsidR="005C7C34" w:rsidRPr="00C168A2" w:rsidRDefault="005C7C34" w:rsidP="005C7C34">
      <w:pPr>
        <w:shd w:val="clear" w:color="auto" w:fill="FFFFFF"/>
        <w:tabs>
          <w:tab w:val="left" w:pos="346"/>
          <w:tab w:val="left" w:pos="993"/>
        </w:tabs>
        <w:spacing w:line="360" w:lineRule="auto"/>
        <w:contextualSpacing/>
        <w:jc w:val="center"/>
        <w:rPr>
          <w:b/>
          <w:color w:val="000000"/>
          <w:sz w:val="24"/>
          <w:szCs w:val="24"/>
        </w:rPr>
      </w:pPr>
      <w:r w:rsidRPr="00C168A2">
        <w:rPr>
          <w:b/>
          <w:color w:val="000000"/>
          <w:sz w:val="24"/>
          <w:szCs w:val="24"/>
        </w:rPr>
        <w:t xml:space="preserve"> Специальные учебные умения</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lastRenderedPageBreak/>
        <w:t>Младшие школьники овладевают следующими специальными (предметными) учебными умениями и навыками:</w:t>
      </w:r>
    </w:p>
    <w:p w:rsidR="005C7C34" w:rsidRPr="00C168A2" w:rsidRDefault="005C7C34" w:rsidP="005C7C34">
      <w:pPr>
        <w:numPr>
          <w:ilvl w:val="0"/>
          <w:numId w:val="7"/>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пользоваться двуязычным словарём учебника (в том числе транскрипцией);</w:t>
      </w:r>
    </w:p>
    <w:p w:rsidR="005C7C34" w:rsidRPr="00C168A2" w:rsidRDefault="005C7C34" w:rsidP="005C7C34">
      <w:pPr>
        <w:numPr>
          <w:ilvl w:val="0"/>
          <w:numId w:val="7"/>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пользоваться справочным материалом, представленным в виде таблиц, схем, правил;</w:t>
      </w:r>
    </w:p>
    <w:p w:rsidR="005C7C34" w:rsidRPr="00C168A2" w:rsidRDefault="005C7C34" w:rsidP="005C7C34">
      <w:pPr>
        <w:numPr>
          <w:ilvl w:val="0"/>
          <w:numId w:val="7"/>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вести словарь (словарную тетрадь);</w:t>
      </w:r>
    </w:p>
    <w:p w:rsidR="005C7C34" w:rsidRPr="00C168A2" w:rsidRDefault="005C7C34" w:rsidP="005C7C34">
      <w:pPr>
        <w:numPr>
          <w:ilvl w:val="0"/>
          <w:numId w:val="7"/>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систематизировать слова, например по тематическому принципу;</w:t>
      </w:r>
    </w:p>
    <w:p w:rsidR="005C7C34" w:rsidRPr="00C168A2" w:rsidRDefault="005C7C34" w:rsidP="005C7C34">
      <w:pPr>
        <w:numPr>
          <w:ilvl w:val="0"/>
          <w:numId w:val="7"/>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пользоваться языковой догадкой, например при опознавании интернационализмов;</w:t>
      </w:r>
    </w:p>
    <w:p w:rsidR="005C7C34" w:rsidRPr="00C168A2" w:rsidRDefault="005C7C34" w:rsidP="005C7C34">
      <w:pPr>
        <w:numPr>
          <w:ilvl w:val="0"/>
          <w:numId w:val="7"/>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делать обобщения на основе структурно-функциональных схем простого предложения;</w:t>
      </w:r>
    </w:p>
    <w:p w:rsidR="005C7C34" w:rsidRPr="00C168A2" w:rsidRDefault="005C7C34" w:rsidP="005C7C34">
      <w:pPr>
        <w:numPr>
          <w:ilvl w:val="0"/>
          <w:numId w:val="7"/>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опознавать грамматические явления, отсутствующие в родном языке, например артикли.</w:t>
      </w:r>
    </w:p>
    <w:p w:rsidR="005C7C34" w:rsidRPr="00C168A2" w:rsidRDefault="005C7C34" w:rsidP="005C7C34">
      <w:pPr>
        <w:shd w:val="clear" w:color="auto" w:fill="FFFFFF"/>
        <w:tabs>
          <w:tab w:val="left" w:pos="346"/>
          <w:tab w:val="left" w:pos="993"/>
        </w:tabs>
        <w:spacing w:line="360" w:lineRule="auto"/>
        <w:contextualSpacing/>
        <w:jc w:val="center"/>
        <w:rPr>
          <w:b/>
          <w:color w:val="000000"/>
          <w:sz w:val="24"/>
          <w:szCs w:val="24"/>
        </w:rPr>
      </w:pPr>
      <w:proofErr w:type="spellStart"/>
      <w:r w:rsidRPr="00C168A2">
        <w:rPr>
          <w:b/>
          <w:color w:val="000000"/>
          <w:sz w:val="24"/>
          <w:szCs w:val="24"/>
        </w:rPr>
        <w:t>Общеучебные</w:t>
      </w:r>
      <w:proofErr w:type="spellEnd"/>
      <w:r w:rsidRPr="00C168A2">
        <w:rPr>
          <w:b/>
          <w:color w:val="000000"/>
          <w:sz w:val="24"/>
          <w:szCs w:val="24"/>
        </w:rPr>
        <w:t xml:space="preserve"> умения и универсальные учебные действия</w:t>
      </w:r>
    </w:p>
    <w:p w:rsidR="005C7C34" w:rsidRPr="00C168A2" w:rsidRDefault="005C7C34" w:rsidP="005C7C34">
      <w:pPr>
        <w:shd w:val="clear" w:color="auto" w:fill="FFFFFF"/>
        <w:tabs>
          <w:tab w:val="left" w:pos="346"/>
          <w:tab w:val="left" w:pos="993"/>
        </w:tabs>
        <w:spacing w:line="360" w:lineRule="auto"/>
        <w:contextualSpacing/>
        <w:rPr>
          <w:rFonts w:ascii="NewtonCSanPin" w:hAnsi="NewtonCSanPin"/>
          <w:color w:val="000000"/>
          <w:sz w:val="24"/>
          <w:szCs w:val="24"/>
        </w:rPr>
      </w:pPr>
      <w:r w:rsidRPr="00C168A2">
        <w:rPr>
          <w:rFonts w:ascii="NewtonCSanPin" w:hAnsi="NewtonCSanPin"/>
          <w:color w:val="000000"/>
          <w:sz w:val="24"/>
          <w:szCs w:val="24"/>
        </w:rPr>
        <w:t>В процессе изучения курса «Иностранный язык» обучающиеся 3 класса</w:t>
      </w:r>
      <w:proofErr w:type="gramStart"/>
      <w:r w:rsidRPr="00C168A2">
        <w:rPr>
          <w:rFonts w:ascii="NewtonCSanPin" w:hAnsi="NewtonCSanPin"/>
          <w:color w:val="000000"/>
          <w:sz w:val="24"/>
          <w:szCs w:val="24"/>
        </w:rPr>
        <w:t xml:space="preserve"> :</w:t>
      </w:r>
      <w:proofErr w:type="gramEnd"/>
    </w:p>
    <w:p w:rsidR="005C7C34" w:rsidRPr="00C168A2" w:rsidRDefault="005C7C34" w:rsidP="005C7C34">
      <w:pPr>
        <w:numPr>
          <w:ilvl w:val="0"/>
          <w:numId w:val="8"/>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5C7C34" w:rsidRPr="00C168A2" w:rsidRDefault="005C7C34" w:rsidP="005C7C34">
      <w:pPr>
        <w:numPr>
          <w:ilvl w:val="0"/>
          <w:numId w:val="8"/>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C7C34" w:rsidRPr="00C168A2" w:rsidRDefault="005C7C34" w:rsidP="005C7C34">
      <w:pPr>
        <w:numPr>
          <w:ilvl w:val="0"/>
          <w:numId w:val="8"/>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 xml:space="preserve">совершенствуют </w:t>
      </w:r>
      <w:proofErr w:type="spellStart"/>
      <w:r w:rsidRPr="00C168A2">
        <w:rPr>
          <w:rFonts w:ascii="NewtonCSanPin" w:hAnsi="NewtonCSanPin"/>
          <w:color w:val="000000"/>
          <w:sz w:val="24"/>
          <w:szCs w:val="24"/>
        </w:rPr>
        <w:t>общеречевые</w:t>
      </w:r>
      <w:proofErr w:type="spellEnd"/>
      <w:r w:rsidRPr="00C168A2">
        <w:rPr>
          <w:rFonts w:ascii="NewtonCSanPin" w:hAnsi="NewtonCSanPin"/>
          <w:color w:val="000000"/>
          <w:sz w:val="24"/>
          <w:szCs w:val="24"/>
        </w:rPr>
        <w:t xml:space="preserve"> коммуникативные умения, </w:t>
      </w:r>
      <w:proofErr w:type="gramStart"/>
      <w:r w:rsidRPr="00C168A2">
        <w:rPr>
          <w:rFonts w:ascii="NewtonCSanPin" w:hAnsi="NewtonCSanPin"/>
          <w:color w:val="000000"/>
          <w:sz w:val="24"/>
          <w:szCs w:val="24"/>
        </w:rPr>
        <w:t>например</w:t>
      </w:r>
      <w:proofErr w:type="gramEnd"/>
      <w:r w:rsidRPr="00C168A2">
        <w:rPr>
          <w:rFonts w:ascii="NewtonCSanPin" w:hAnsi="NewtonCSanPin"/>
          <w:color w:val="000000"/>
          <w:sz w:val="24"/>
          <w:szCs w:val="24"/>
        </w:rPr>
        <w:t xml:space="preserve"> начинать и завершать разговор, используя речевые клише; поддерживать беседу, задавая вопросы и переспрашивая;</w:t>
      </w:r>
    </w:p>
    <w:p w:rsidR="005C7C34" w:rsidRPr="00C168A2" w:rsidRDefault="005C7C34" w:rsidP="005C7C34">
      <w:pPr>
        <w:numPr>
          <w:ilvl w:val="0"/>
          <w:numId w:val="8"/>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учатся совершать самонаблюдение, самоконтроль, самооценку;</w:t>
      </w:r>
    </w:p>
    <w:p w:rsidR="005C7C34" w:rsidRPr="00C168A2" w:rsidRDefault="005C7C34" w:rsidP="005C7C34">
      <w:pPr>
        <w:numPr>
          <w:ilvl w:val="0"/>
          <w:numId w:val="8"/>
        </w:numPr>
        <w:shd w:val="clear" w:color="auto" w:fill="FFFFFF"/>
        <w:tabs>
          <w:tab w:val="left" w:pos="346"/>
          <w:tab w:val="left" w:pos="993"/>
        </w:tabs>
        <w:spacing w:line="360" w:lineRule="auto"/>
        <w:ind w:left="0" w:firstLine="0"/>
        <w:contextualSpacing/>
        <w:rPr>
          <w:rFonts w:ascii="NewtonCSanPin" w:hAnsi="NewtonCSanPin"/>
          <w:color w:val="000000"/>
          <w:sz w:val="24"/>
          <w:szCs w:val="24"/>
        </w:rPr>
      </w:pPr>
      <w:r w:rsidRPr="00C168A2">
        <w:rPr>
          <w:rFonts w:ascii="NewtonCSanPin" w:hAnsi="NewtonCSanPin"/>
          <w:color w:val="000000"/>
          <w:sz w:val="24"/>
          <w:szCs w:val="24"/>
        </w:rPr>
        <w:t xml:space="preserve">учатся самостоятельно выполнять задания с использованием компьютера (при наличии </w:t>
      </w:r>
      <w:proofErr w:type="spellStart"/>
      <w:r w:rsidRPr="00C168A2">
        <w:rPr>
          <w:rFonts w:ascii="NewtonCSanPin" w:hAnsi="NewtonCSanPin"/>
          <w:color w:val="000000"/>
          <w:sz w:val="24"/>
          <w:szCs w:val="24"/>
        </w:rPr>
        <w:t>мультимедийного</w:t>
      </w:r>
      <w:proofErr w:type="spellEnd"/>
      <w:r w:rsidRPr="00C168A2">
        <w:rPr>
          <w:rFonts w:ascii="NewtonCSanPin" w:hAnsi="NewtonCSanPin"/>
          <w:color w:val="000000"/>
          <w:sz w:val="24"/>
          <w:szCs w:val="24"/>
        </w:rPr>
        <w:t xml:space="preserve"> приложения).</w:t>
      </w:r>
    </w:p>
    <w:p w:rsidR="005C7C34" w:rsidRPr="00C168A2" w:rsidRDefault="005C7C34" w:rsidP="005C7C34">
      <w:pPr>
        <w:tabs>
          <w:tab w:val="left" w:pos="993"/>
        </w:tabs>
        <w:spacing w:line="360" w:lineRule="auto"/>
        <w:contextualSpacing/>
        <w:rPr>
          <w:rFonts w:ascii="NewtonCSanPin" w:hAnsi="NewtonCSanPin"/>
          <w:sz w:val="24"/>
          <w:szCs w:val="24"/>
        </w:rPr>
      </w:pPr>
      <w:proofErr w:type="spellStart"/>
      <w:r w:rsidRPr="00C168A2">
        <w:rPr>
          <w:rFonts w:ascii="NewtonCSanPin" w:hAnsi="NewtonCSanPin"/>
          <w:color w:val="000000"/>
          <w:sz w:val="24"/>
          <w:szCs w:val="24"/>
        </w:rPr>
        <w:t>Общеучебные</w:t>
      </w:r>
      <w:proofErr w:type="spellEnd"/>
      <w:r w:rsidRPr="00C168A2">
        <w:rPr>
          <w:rFonts w:ascii="NewtonCSanPin" w:hAnsi="NewtonCSanPin"/>
          <w:color w:val="000000"/>
          <w:sz w:val="24"/>
          <w:szCs w:val="24"/>
        </w:rPr>
        <w:t xml:space="preserve"> и специальные учебные умения, а также </w:t>
      </w:r>
      <w:proofErr w:type="spellStart"/>
      <w:r w:rsidRPr="00C168A2">
        <w:rPr>
          <w:rFonts w:ascii="NewtonCSanPin" w:hAnsi="NewtonCSanPin"/>
          <w:color w:val="000000"/>
          <w:sz w:val="24"/>
          <w:szCs w:val="24"/>
        </w:rPr>
        <w:t>социокультурная</w:t>
      </w:r>
      <w:proofErr w:type="spellEnd"/>
      <w:r w:rsidRPr="00C168A2">
        <w:rPr>
          <w:rFonts w:ascii="NewtonCSanPin" w:hAnsi="NewtonCSanPin"/>
          <w:color w:val="000000"/>
          <w:sz w:val="24"/>
          <w:szCs w:val="24"/>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5C7C34" w:rsidRPr="00C168A2" w:rsidRDefault="005C7C34" w:rsidP="005C7C34">
      <w:pPr>
        <w:spacing w:line="360" w:lineRule="auto"/>
        <w:jc w:val="center"/>
        <w:rPr>
          <w:b/>
          <w:sz w:val="24"/>
          <w:szCs w:val="24"/>
        </w:rPr>
      </w:pPr>
      <w:r w:rsidRPr="00C168A2">
        <w:rPr>
          <w:b/>
          <w:sz w:val="24"/>
          <w:szCs w:val="24"/>
        </w:rPr>
        <w:t xml:space="preserve"> КРАТКАЯ ХАРАКТЕРИСТИКА КУРСА</w:t>
      </w:r>
    </w:p>
    <w:p w:rsidR="005C7C34" w:rsidRPr="00C168A2" w:rsidRDefault="005C7C34" w:rsidP="005C7C34">
      <w:pPr>
        <w:spacing w:line="360" w:lineRule="auto"/>
        <w:rPr>
          <w:rFonts w:ascii="NewtonCSanPin" w:hAnsi="NewtonCSanPin"/>
          <w:sz w:val="24"/>
          <w:szCs w:val="24"/>
        </w:rPr>
      </w:pPr>
      <w:r w:rsidRPr="00C168A2">
        <w:rPr>
          <w:rFonts w:ascii="NewtonCSanPin" w:hAnsi="NewtonCSanPin"/>
          <w:sz w:val="24"/>
          <w:szCs w:val="24"/>
        </w:rPr>
        <w:lastRenderedPageBreak/>
        <w:t xml:space="preserve">Представленный курс составлен на основе основополагающих документов современного российского образования: Федерального государственного образовательного стандарта начального общего образования, нового Федерального базисного учебного плана, примерных программ по немецкому языку для начального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5C7C34" w:rsidRPr="00C168A2" w:rsidRDefault="005C7C34" w:rsidP="005C7C34">
      <w:pPr>
        <w:spacing w:line="360" w:lineRule="auto"/>
        <w:rPr>
          <w:rFonts w:ascii="NewtonCSanPin" w:hAnsi="NewtonCSanPin"/>
          <w:sz w:val="24"/>
          <w:szCs w:val="24"/>
        </w:rPr>
      </w:pPr>
      <w:r w:rsidRPr="00C168A2">
        <w:rPr>
          <w:rFonts w:ascii="NewtonCSanPin" w:hAnsi="NewtonCSanPin"/>
          <w:sz w:val="24"/>
          <w:szCs w:val="24"/>
        </w:rPr>
        <w:t xml:space="preserve">Предлагаемый курс также отвечает требованиям Европейских стандартов (Общеевропейские компетенции владения иностранным языком), в частности требованиям к уровню </w:t>
      </w:r>
      <w:proofErr w:type="spellStart"/>
      <w:r w:rsidRPr="00C168A2">
        <w:rPr>
          <w:rFonts w:ascii="NewtonCSanPin" w:hAnsi="NewtonCSanPin"/>
          <w:sz w:val="24"/>
          <w:szCs w:val="24"/>
        </w:rPr>
        <w:t>обученности</w:t>
      </w:r>
      <w:proofErr w:type="spellEnd"/>
      <w:r w:rsidRPr="00C168A2">
        <w:rPr>
          <w:rFonts w:ascii="NewtonCSanPin" w:hAnsi="NewtonCSanPin"/>
          <w:sz w:val="24"/>
          <w:szCs w:val="24"/>
        </w:rPr>
        <w:t xml:space="preserve"> по предмету. Благодаря этому учащиеся становятся участниками процесса, организуемого Советом Европы по повышению качества общения между европейцами-носителями разных языков и культур. Это позволит им лучше понимать друг друга, свободнее общаться, приведет к более тесному сотрудничеству.</w:t>
      </w:r>
    </w:p>
    <w:p w:rsidR="005C7C34" w:rsidRPr="00C168A2" w:rsidRDefault="005C7C34" w:rsidP="005C7C34">
      <w:pPr>
        <w:spacing w:line="360" w:lineRule="auto"/>
        <w:rPr>
          <w:rFonts w:ascii="NewtonCSanPin" w:hAnsi="NewtonCSanPin"/>
          <w:sz w:val="24"/>
          <w:szCs w:val="24"/>
        </w:rPr>
      </w:pPr>
      <w:r w:rsidRPr="00C168A2">
        <w:rPr>
          <w:rFonts w:ascii="NewtonCSanPin" w:hAnsi="NewtonCSanPin"/>
          <w:sz w:val="24"/>
          <w:szCs w:val="24"/>
        </w:rPr>
        <w:t xml:space="preserve">Курс базируется на таких методологических принципах, как коммуникативно-когнитивный, личностно-ориентированный и </w:t>
      </w:r>
      <w:proofErr w:type="spellStart"/>
      <w:r w:rsidRPr="00C168A2">
        <w:rPr>
          <w:rFonts w:ascii="NewtonCSanPin" w:hAnsi="NewtonCSanPin"/>
          <w:sz w:val="24"/>
          <w:szCs w:val="24"/>
        </w:rPr>
        <w:t>деятельностный</w:t>
      </w:r>
      <w:proofErr w:type="spellEnd"/>
      <w:r w:rsidRPr="00C168A2">
        <w:rPr>
          <w:rFonts w:ascii="NewtonCSanPin" w:hAnsi="NewtonCSanPin"/>
          <w:sz w:val="24"/>
          <w:szCs w:val="24"/>
        </w:rPr>
        <w:t xml:space="preserve">. </w:t>
      </w:r>
    </w:p>
    <w:p w:rsidR="005C7C34" w:rsidRPr="00C168A2" w:rsidRDefault="005C7C34" w:rsidP="005C7C34">
      <w:pPr>
        <w:pStyle w:val="Style4"/>
        <w:widowControl/>
        <w:tabs>
          <w:tab w:val="left" w:pos="1134"/>
          <w:tab w:val="num" w:pos="2268"/>
        </w:tabs>
        <w:spacing w:line="240" w:lineRule="auto"/>
        <w:ind w:firstLine="0"/>
        <w:jc w:val="center"/>
        <w:rPr>
          <w:b/>
        </w:rPr>
      </w:pPr>
      <w:r w:rsidRPr="00C168A2">
        <w:rPr>
          <w:rFonts w:ascii="NewtonCSanPin" w:hAnsi="NewtonCSanPin"/>
        </w:rPr>
        <w:t xml:space="preserve">Главные цели курса соответствуют </w:t>
      </w:r>
      <w:proofErr w:type="gramStart"/>
      <w:r w:rsidRPr="00C168A2">
        <w:rPr>
          <w:rFonts w:ascii="NewtonCSanPin" w:hAnsi="NewtonCSanPin"/>
        </w:rPr>
        <w:t>зафиксированным</w:t>
      </w:r>
      <w:proofErr w:type="gramEnd"/>
      <w:r w:rsidRPr="00C168A2">
        <w:rPr>
          <w:rFonts w:ascii="NewtonCSanPin" w:hAnsi="NewtonCSanPin"/>
        </w:rPr>
        <w:t xml:space="preserve"> в стандарте начального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w:t>
      </w:r>
      <w:proofErr w:type="spellStart"/>
      <w:r w:rsidRPr="00C168A2">
        <w:rPr>
          <w:rFonts w:ascii="NewtonCSanPin" w:hAnsi="NewtonCSanPin"/>
        </w:rPr>
        <w:t>социокультурной</w:t>
      </w:r>
      <w:proofErr w:type="spellEnd"/>
      <w:r w:rsidRPr="00C168A2">
        <w:rPr>
          <w:rFonts w:ascii="NewtonCSanPin" w:hAnsi="NewtonCSanPin"/>
        </w:rPr>
        <w:t>, компенсаторной и учебно-познавательной. Особый акцент делается на личностном развитии и воспитании учащихся, развитие готовности к самообразованию, универсальных учебных действий, владение ключевыми компетенциями, а также развитие и воспитание потребности школьников пользоваться немецким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w:t>
      </w:r>
    </w:p>
    <w:p w:rsidR="005C7C34" w:rsidRPr="00C168A2" w:rsidRDefault="005C7C34" w:rsidP="005C7C34">
      <w:pPr>
        <w:pStyle w:val="a4"/>
        <w:rPr>
          <w:rFonts w:ascii="Times New Roman" w:hAnsi="Times New Roman"/>
          <w:sz w:val="24"/>
          <w:szCs w:val="24"/>
        </w:rPr>
      </w:pPr>
    </w:p>
    <w:p w:rsidR="005C7C34" w:rsidRPr="00C168A2" w:rsidRDefault="005C7C34" w:rsidP="005C7C34">
      <w:pPr>
        <w:pStyle w:val="a4"/>
        <w:jc w:val="center"/>
        <w:rPr>
          <w:rFonts w:ascii="Times New Roman" w:hAnsi="Times New Roman"/>
          <w:sz w:val="24"/>
          <w:szCs w:val="24"/>
        </w:rPr>
      </w:pPr>
    </w:p>
    <w:p w:rsidR="005C7C34" w:rsidRPr="00A22241" w:rsidRDefault="005C7C34" w:rsidP="005C7C34">
      <w:pPr>
        <w:pStyle w:val="a4"/>
        <w:jc w:val="center"/>
        <w:rPr>
          <w:rFonts w:ascii="Times New Roman" w:hAnsi="Times New Roman"/>
          <w:b/>
          <w:sz w:val="32"/>
          <w:szCs w:val="32"/>
        </w:rPr>
      </w:pPr>
      <w:r w:rsidRPr="00A22241">
        <w:rPr>
          <w:rFonts w:ascii="Times New Roman" w:hAnsi="Times New Roman"/>
          <w:b/>
          <w:sz w:val="32"/>
          <w:szCs w:val="32"/>
        </w:rPr>
        <w:t xml:space="preserve"> Требования к уровню подготовки учащихся, обучающихся по данной программе</w:t>
      </w:r>
    </w:p>
    <w:p w:rsidR="005C7C34" w:rsidRPr="00A22241" w:rsidRDefault="005C7C34" w:rsidP="005C7C34">
      <w:pPr>
        <w:pStyle w:val="a4"/>
        <w:jc w:val="center"/>
        <w:rPr>
          <w:rFonts w:ascii="Times New Roman" w:hAnsi="Times New Roman"/>
          <w:sz w:val="32"/>
          <w:szCs w:val="32"/>
        </w:rPr>
      </w:pPr>
    </w:p>
    <w:p w:rsidR="005C7C34" w:rsidRPr="00C168A2" w:rsidRDefault="005C7C34" w:rsidP="005C7C34">
      <w:pPr>
        <w:rPr>
          <w:b/>
          <w:bCs/>
          <w:iCs/>
          <w:sz w:val="24"/>
          <w:szCs w:val="24"/>
        </w:rPr>
      </w:pPr>
      <w:r w:rsidRPr="00C168A2">
        <w:rPr>
          <w:b/>
          <w:bCs/>
          <w:iCs/>
          <w:sz w:val="24"/>
          <w:szCs w:val="24"/>
        </w:rPr>
        <w:t>Предметные результаты:</w:t>
      </w:r>
    </w:p>
    <w:p w:rsidR="005C7C34" w:rsidRPr="00C168A2" w:rsidRDefault="005C7C34" w:rsidP="005C7C34">
      <w:pPr>
        <w:ind w:firstLine="709"/>
        <w:rPr>
          <w:b/>
          <w:sz w:val="24"/>
          <w:szCs w:val="24"/>
        </w:rPr>
      </w:pPr>
      <w:r w:rsidRPr="00C168A2">
        <w:rPr>
          <w:sz w:val="24"/>
          <w:szCs w:val="24"/>
        </w:rPr>
        <w:t>В процессе овладения познавательным (</w:t>
      </w:r>
      <w:proofErr w:type="spellStart"/>
      <w:r w:rsidRPr="00C168A2">
        <w:rPr>
          <w:sz w:val="24"/>
          <w:szCs w:val="24"/>
        </w:rPr>
        <w:t>социокультурным</w:t>
      </w:r>
      <w:proofErr w:type="spellEnd"/>
      <w:r w:rsidRPr="00C168A2">
        <w:rPr>
          <w:sz w:val="24"/>
          <w:szCs w:val="24"/>
        </w:rPr>
        <w:t xml:space="preserve">) аспектом </w:t>
      </w:r>
      <w:r w:rsidR="007C2D45">
        <w:rPr>
          <w:b/>
          <w:sz w:val="24"/>
          <w:szCs w:val="24"/>
        </w:rPr>
        <w:t xml:space="preserve">третьеклассник </w:t>
      </w:r>
      <w:r w:rsidRPr="00C168A2">
        <w:rPr>
          <w:b/>
          <w:sz w:val="24"/>
          <w:szCs w:val="24"/>
        </w:rPr>
        <w:t xml:space="preserve"> научится:</w:t>
      </w:r>
    </w:p>
    <w:p w:rsidR="005C7C34" w:rsidRPr="00C168A2" w:rsidRDefault="005C7C34" w:rsidP="005C7C34">
      <w:pPr>
        <w:ind w:firstLine="709"/>
        <w:rPr>
          <w:sz w:val="24"/>
          <w:szCs w:val="24"/>
        </w:rPr>
      </w:pPr>
      <w:r w:rsidRPr="00C168A2">
        <w:rPr>
          <w:sz w:val="24"/>
          <w:szCs w:val="24"/>
        </w:rPr>
        <w:t>- находить на карте страны изучаемого языка и континенты;</w:t>
      </w:r>
    </w:p>
    <w:p w:rsidR="005C7C34" w:rsidRPr="00C168A2" w:rsidRDefault="005C7C34" w:rsidP="005C7C34">
      <w:pPr>
        <w:ind w:firstLine="709"/>
        <w:rPr>
          <w:sz w:val="24"/>
          <w:szCs w:val="24"/>
        </w:rPr>
      </w:pPr>
      <w:r w:rsidRPr="00C168A2">
        <w:rPr>
          <w:sz w:val="24"/>
          <w:szCs w:val="24"/>
        </w:rPr>
        <w:t>- узнавать достопримечательности стран изучаемого языка/родной страны;</w:t>
      </w:r>
    </w:p>
    <w:p w:rsidR="005C7C34" w:rsidRPr="00C168A2" w:rsidRDefault="005C7C34" w:rsidP="005C7C34">
      <w:pPr>
        <w:ind w:firstLine="709"/>
        <w:rPr>
          <w:sz w:val="24"/>
          <w:szCs w:val="24"/>
        </w:rPr>
      </w:pPr>
      <w:r w:rsidRPr="00C168A2">
        <w:rPr>
          <w:sz w:val="24"/>
          <w:szCs w:val="24"/>
        </w:rPr>
        <w:t>- понимать особенности национальных и семейных праздников и традиций стран изучаемого языка;</w:t>
      </w:r>
    </w:p>
    <w:p w:rsidR="005C7C34" w:rsidRPr="00C168A2" w:rsidRDefault="005C7C34" w:rsidP="005C7C34">
      <w:pPr>
        <w:ind w:firstLine="709"/>
        <w:rPr>
          <w:sz w:val="24"/>
          <w:szCs w:val="24"/>
        </w:rPr>
      </w:pPr>
      <w:r w:rsidRPr="00C168A2">
        <w:rPr>
          <w:sz w:val="24"/>
          <w:szCs w:val="24"/>
        </w:rPr>
        <w:t>-понимать особенности образа жизни своих зарубежных сверстников;</w:t>
      </w:r>
    </w:p>
    <w:p w:rsidR="005C7C34" w:rsidRPr="00C168A2" w:rsidRDefault="005C7C34" w:rsidP="005C7C34">
      <w:pPr>
        <w:ind w:firstLine="709"/>
        <w:rPr>
          <w:sz w:val="24"/>
          <w:szCs w:val="24"/>
        </w:rPr>
      </w:pPr>
      <w:r w:rsidRPr="00C168A2">
        <w:rPr>
          <w:sz w:val="24"/>
          <w:szCs w:val="24"/>
        </w:rPr>
        <w:t>- узнавать наиболее известных персонажей иностранной детской литературы и популярные литературные произведения для детей;</w:t>
      </w:r>
    </w:p>
    <w:p w:rsidR="005C7C34" w:rsidRPr="00C168A2" w:rsidRDefault="005C7C34" w:rsidP="005C7C34">
      <w:pPr>
        <w:pStyle w:val="a6"/>
        <w:spacing w:line="240" w:lineRule="auto"/>
        <w:ind w:firstLine="0"/>
        <w:jc w:val="left"/>
        <w:rPr>
          <w:b/>
          <w:i/>
          <w:iCs/>
          <w:sz w:val="24"/>
          <w:szCs w:val="24"/>
        </w:rPr>
      </w:pPr>
      <w:r w:rsidRPr="00C168A2">
        <w:rPr>
          <w:i/>
          <w:iCs/>
          <w:sz w:val="24"/>
          <w:szCs w:val="24"/>
        </w:rPr>
        <w:t xml:space="preserve">               </w:t>
      </w:r>
      <w:r w:rsidRPr="00C168A2">
        <w:rPr>
          <w:b/>
          <w:i/>
          <w:iCs/>
          <w:sz w:val="24"/>
          <w:szCs w:val="24"/>
        </w:rPr>
        <w:t>Ученик получит возможность научиться:</w:t>
      </w:r>
    </w:p>
    <w:p w:rsidR="005C7C34" w:rsidRPr="00C168A2" w:rsidRDefault="005C7C34" w:rsidP="005C7C34">
      <w:pPr>
        <w:widowControl/>
        <w:numPr>
          <w:ilvl w:val="0"/>
          <w:numId w:val="18"/>
        </w:numPr>
        <w:autoSpaceDE/>
        <w:autoSpaceDN/>
        <w:adjustRightInd/>
        <w:rPr>
          <w:i/>
          <w:iCs/>
          <w:sz w:val="24"/>
          <w:szCs w:val="24"/>
        </w:rPr>
      </w:pPr>
      <w:r w:rsidRPr="00C168A2">
        <w:rPr>
          <w:i/>
          <w:iCs/>
          <w:sz w:val="24"/>
          <w:szCs w:val="24"/>
        </w:rPr>
        <w:t>сформировать представление о государственной символике стран изучаемого языка;</w:t>
      </w:r>
    </w:p>
    <w:p w:rsidR="005C7C34" w:rsidRPr="00C168A2" w:rsidRDefault="005C7C34" w:rsidP="005C7C34">
      <w:pPr>
        <w:widowControl/>
        <w:numPr>
          <w:ilvl w:val="0"/>
          <w:numId w:val="18"/>
        </w:numPr>
        <w:autoSpaceDE/>
        <w:autoSpaceDN/>
        <w:adjustRightInd/>
        <w:rPr>
          <w:i/>
          <w:iCs/>
          <w:sz w:val="24"/>
          <w:szCs w:val="24"/>
        </w:rPr>
      </w:pPr>
      <w:r w:rsidRPr="00C168A2">
        <w:rPr>
          <w:i/>
          <w:iCs/>
          <w:sz w:val="24"/>
          <w:szCs w:val="24"/>
        </w:rPr>
        <w:lastRenderedPageBreak/>
        <w:t>сопоставлять реалии стран изучаемого языка и родной страны;</w:t>
      </w:r>
    </w:p>
    <w:p w:rsidR="005C7C34" w:rsidRPr="00C168A2" w:rsidRDefault="005C7C34" w:rsidP="005C7C34">
      <w:pPr>
        <w:widowControl/>
        <w:numPr>
          <w:ilvl w:val="0"/>
          <w:numId w:val="18"/>
        </w:numPr>
        <w:autoSpaceDE/>
        <w:autoSpaceDN/>
        <w:adjustRightInd/>
        <w:rPr>
          <w:i/>
          <w:iCs/>
          <w:sz w:val="24"/>
          <w:szCs w:val="24"/>
        </w:rPr>
      </w:pPr>
      <w:r w:rsidRPr="00C168A2">
        <w:rPr>
          <w:i/>
          <w:iCs/>
          <w:sz w:val="24"/>
          <w:szCs w:val="24"/>
        </w:rPr>
        <w:t>представлять реалии своей страны средствами иностранного языка.</w:t>
      </w:r>
    </w:p>
    <w:p w:rsidR="005C7C34" w:rsidRPr="00C168A2" w:rsidRDefault="005C7C34" w:rsidP="005C7C34">
      <w:pPr>
        <w:widowControl/>
        <w:numPr>
          <w:ilvl w:val="0"/>
          <w:numId w:val="18"/>
        </w:numPr>
        <w:autoSpaceDE/>
        <w:autoSpaceDN/>
        <w:adjustRightInd/>
        <w:rPr>
          <w:i/>
          <w:iCs/>
          <w:sz w:val="24"/>
          <w:szCs w:val="24"/>
        </w:rPr>
      </w:pPr>
      <w:r w:rsidRPr="00C168A2">
        <w:rPr>
          <w:i/>
          <w:iCs/>
          <w:sz w:val="24"/>
          <w:szCs w:val="24"/>
        </w:rPr>
        <w:t>познакомиться и выучить наизусть популярные детские песенки и стихотворения;</w:t>
      </w:r>
    </w:p>
    <w:p w:rsidR="005C7C34" w:rsidRPr="00C168A2" w:rsidRDefault="005C7C34" w:rsidP="005C7C34">
      <w:pPr>
        <w:ind w:firstLine="709"/>
        <w:rPr>
          <w:sz w:val="24"/>
          <w:szCs w:val="24"/>
        </w:rPr>
      </w:pPr>
      <w:r w:rsidRPr="00C168A2">
        <w:rPr>
          <w:sz w:val="24"/>
          <w:szCs w:val="24"/>
        </w:rPr>
        <w:t xml:space="preserve">  В процессе овладения учебным аспектом у учащихся будут развиты </w:t>
      </w:r>
      <w:r w:rsidRPr="00C168A2">
        <w:rPr>
          <w:b/>
          <w:i/>
          <w:sz w:val="24"/>
          <w:szCs w:val="24"/>
        </w:rPr>
        <w:t>коммуникативные умения</w:t>
      </w:r>
      <w:r w:rsidRPr="00C168A2">
        <w:rPr>
          <w:sz w:val="24"/>
          <w:szCs w:val="24"/>
        </w:rPr>
        <w:t xml:space="preserve"> по видам речевой деятельности.</w:t>
      </w:r>
    </w:p>
    <w:p w:rsidR="005C7C34" w:rsidRPr="00C168A2" w:rsidRDefault="005C7C34" w:rsidP="005C7C34">
      <w:pPr>
        <w:pStyle w:val="a6"/>
        <w:spacing w:line="240" w:lineRule="auto"/>
        <w:ind w:firstLine="0"/>
        <w:jc w:val="left"/>
        <w:rPr>
          <w:b/>
          <w:sz w:val="24"/>
          <w:szCs w:val="24"/>
        </w:rPr>
      </w:pPr>
      <w:r w:rsidRPr="00C168A2">
        <w:rPr>
          <w:b/>
          <w:bCs/>
          <w:i/>
          <w:iCs/>
          <w:sz w:val="24"/>
          <w:szCs w:val="24"/>
        </w:rPr>
        <w:t xml:space="preserve">             </w:t>
      </w:r>
      <w:r w:rsidRPr="00C168A2">
        <w:rPr>
          <w:b/>
          <w:bCs/>
          <w:iCs/>
          <w:sz w:val="24"/>
          <w:szCs w:val="24"/>
        </w:rPr>
        <w:t xml:space="preserve"> В говорении </w:t>
      </w:r>
      <w:r w:rsidRPr="00C168A2">
        <w:rPr>
          <w:sz w:val="24"/>
          <w:szCs w:val="24"/>
        </w:rPr>
        <w:t xml:space="preserve">ученик </w:t>
      </w:r>
      <w:r w:rsidRPr="00C168A2">
        <w:rPr>
          <w:b/>
          <w:sz w:val="24"/>
          <w:szCs w:val="24"/>
        </w:rPr>
        <w:t>научится:</w:t>
      </w:r>
    </w:p>
    <w:p w:rsidR="005C7C34" w:rsidRPr="00C168A2" w:rsidRDefault="005C7C34" w:rsidP="005C7C34">
      <w:pPr>
        <w:pStyle w:val="a6"/>
        <w:numPr>
          <w:ilvl w:val="0"/>
          <w:numId w:val="19"/>
        </w:numPr>
        <w:spacing w:line="240" w:lineRule="auto"/>
        <w:jc w:val="left"/>
        <w:rPr>
          <w:sz w:val="24"/>
          <w:szCs w:val="24"/>
        </w:rPr>
      </w:pPr>
      <w:r w:rsidRPr="00C168A2">
        <w:rPr>
          <w:sz w:val="24"/>
          <w:szCs w:val="24"/>
        </w:rPr>
        <w:t>вести и поддерживать элементарный диалог: этикетный, диалог-расспрос, диалог-побуждение, диалог-обмен мнениями;</w:t>
      </w:r>
    </w:p>
    <w:p w:rsidR="005C7C34" w:rsidRPr="00C168A2" w:rsidRDefault="005C7C34" w:rsidP="005C7C34">
      <w:pPr>
        <w:pStyle w:val="a6"/>
        <w:numPr>
          <w:ilvl w:val="0"/>
          <w:numId w:val="19"/>
        </w:numPr>
        <w:spacing w:line="240" w:lineRule="auto"/>
        <w:jc w:val="left"/>
        <w:rPr>
          <w:sz w:val="24"/>
          <w:szCs w:val="24"/>
        </w:rPr>
      </w:pPr>
      <w:r w:rsidRPr="00C168A2">
        <w:rPr>
          <w:sz w:val="24"/>
          <w:szCs w:val="24"/>
        </w:rPr>
        <w:t>кратко описывать и характеризовать предмет, картинку, персонаж;</w:t>
      </w:r>
    </w:p>
    <w:p w:rsidR="005C7C34" w:rsidRPr="00C168A2" w:rsidRDefault="005C7C34" w:rsidP="005C7C34">
      <w:pPr>
        <w:pStyle w:val="a6"/>
        <w:numPr>
          <w:ilvl w:val="0"/>
          <w:numId w:val="19"/>
        </w:numPr>
        <w:spacing w:line="240" w:lineRule="auto"/>
        <w:jc w:val="left"/>
        <w:rPr>
          <w:sz w:val="24"/>
          <w:szCs w:val="24"/>
        </w:rPr>
      </w:pPr>
      <w:r w:rsidRPr="00C168A2">
        <w:rPr>
          <w:sz w:val="24"/>
          <w:szCs w:val="24"/>
        </w:rPr>
        <w:t>рассказывать о себе, своей семье, друге, школе, родном крае, стране и т.п. (в пределах тематики начальной школы).</w:t>
      </w:r>
    </w:p>
    <w:p w:rsidR="005C7C34" w:rsidRPr="00C168A2" w:rsidRDefault="005C7C34" w:rsidP="005C7C34">
      <w:pPr>
        <w:pStyle w:val="a6"/>
        <w:spacing w:line="240" w:lineRule="auto"/>
        <w:ind w:firstLine="0"/>
        <w:jc w:val="left"/>
        <w:rPr>
          <w:b/>
          <w:i/>
          <w:iCs/>
          <w:sz w:val="24"/>
          <w:szCs w:val="24"/>
        </w:rPr>
      </w:pPr>
      <w:r w:rsidRPr="00C168A2">
        <w:rPr>
          <w:i/>
          <w:iCs/>
          <w:sz w:val="24"/>
          <w:szCs w:val="24"/>
        </w:rPr>
        <w:t xml:space="preserve">              </w:t>
      </w:r>
      <w:r w:rsidRPr="00C168A2">
        <w:rPr>
          <w:b/>
          <w:i/>
          <w:iCs/>
          <w:sz w:val="24"/>
          <w:szCs w:val="24"/>
        </w:rPr>
        <w:t>Ученик получит возможность научиться:</w:t>
      </w:r>
    </w:p>
    <w:p w:rsidR="005C7C34" w:rsidRPr="00C168A2" w:rsidRDefault="005C7C34" w:rsidP="005C7C34">
      <w:pPr>
        <w:pStyle w:val="a6"/>
        <w:numPr>
          <w:ilvl w:val="0"/>
          <w:numId w:val="20"/>
        </w:numPr>
        <w:spacing w:line="240" w:lineRule="auto"/>
        <w:jc w:val="left"/>
        <w:rPr>
          <w:i/>
          <w:iCs/>
          <w:sz w:val="24"/>
          <w:szCs w:val="24"/>
        </w:rPr>
      </w:pPr>
      <w:r w:rsidRPr="00C168A2">
        <w:rPr>
          <w:i/>
          <w:iCs/>
          <w:sz w:val="24"/>
          <w:szCs w:val="24"/>
        </w:rPr>
        <w:t>воспроизводить наизусть небольшие произведения детского фольклора: рифмовки, стихотворения, песни;</w:t>
      </w:r>
    </w:p>
    <w:p w:rsidR="005C7C34" w:rsidRPr="00C168A2" w:rsidRDefault="005C7C34" w:rsidP="005C7C34">
      <w:pPr>
        <w:pStyle w:val="a6"/>
        <w:numPr>
          <w:ilvl w:val="0"/>
          <w:numId w:val="20"/>
        </w:numPr>
        <w:spacing w:line="240" w:lineRule="auto"/>
        <w:jc w:val="left"/>
        <w:rPr>
          <w:i/>
          <w:iCs/>
          <w:sz w:val="24"/>
          <w:szCs w:val="24"/>
        </w:rPr>
      </w:pPr>
      <w:r w:rsidRPr="00C168A2">
        <w:rPr>
          <w:i/>
          <w:iCs/>
          <w:sz w:val="24"/>
          <w:szCs w:val="24"/>
        </w:rPr>
        <w:t>кратко передавать содержание прочитанного/услышанного  текста;</w:t>
      </w:r>
    </w:p>
    <w:p w:rsidR="005C7C34" w:rsidRPr="00C168A2" w:rsidRDefault="005C7C34" w:rsidP="005C7C34">
      <w:pPr>
        <w:pStyle w:val="a6"/>
        <w:numPr>
          <w:ilvl w:val="0"/>
          <w:numId w:val="20"/>
        </w:numPr>
        <w:spacing w:line="240" w:lineRule="auto"/>
        <w:jc w:val="left"/>
        <w:rPr>
          <w:i/>
          <w:iCs/>
          <w:sz w:val="24"/>
          <w:szCs w:val="24"/>
        </w:rPr>
      </w:pPr>
      <w:r w:rsidRPr="00C168A2">
        <w:rPr>
          <w:i/>
          <w:iCs/>
          <w:sz w:val="24"/>
          <w:szCs w:val="24"/>
        </w:rPr>
        <w:t xml:space="preserve">выражать отношение к </w:t>
      </w:r>
      <w:proofErr w:type="gramStart"/>
      <w:r w:rsidRPr="00C168A2">
        <w:rPr>
          <w:i/>
          <w:iCs/>
          <w:sz w:val="24"/>
          <w:szCs w:val="24"/>
        </w:rPr>
        <w:t>прочитанному</w:t>
      </w:r>
      <w:proofErr w:type="gramEnd"/>
      <w:r w:rsidRPr="00C168A2">
        <w:rPr>
          <w:i/>
          <w:iCs/>
          <w:sz w:val="24"/>
          <w:szCs w:val="24"/>
        </w:rPr>
        <w:t>/услышанному.</w:t>
      </w:r>
    </w:p>
    <w:p w:rsidR="005C7C34" w:rsidRPr="00C168A2" w:rsidRDefault="005C7C34" w:rsidP="005C7C34">
      <w:pPr>
        <w:rPr>
          <w:b/>
          <w:bCs/>
          <w:iCs/>
          <w:sz w:val="24"/>
          <w:szCs w:val="24"/>
        </w:rPr>
      </w:pPr>
      <w:r w:rsidRPr="00C168A2">
        <w:rPr>
          <w:b/>
          <w:bCs/>
          <w:iCs/>
          <w:sz w:val="24"/>
          <w:szCs w:val="24"/>
        </w:rPr>
        <w:t xml:space="preserve">               В </w:t>
      </w:r>
      <w:proofErr w:type="spellStart"/>
      <w:r w:rsidRPr="00C168A2">
        <w:rPr>
          <w:b/>
          <w:bCs/>
          <w:iCs/>
          <w:sz w:val="24"/>
          <w:szCs w:val="24"/>
        </w:rPr>
        <w:t>аудировании</w:t>
      </w:r>
      <w:proofErr w:type="spellEnd"/>
      <w:r w:rsidRPr="00C168A2">
        <w:rPr>
          <w:b/>
          <w:bCs/>
          <w:iCs/>
          <w:sz w:val="24"/>
          <w:szCs w:val="24"/>
        </w:rPr>
        <w:t xml:space="preserve"> </w:t>
      </w:r>
      <w:r w:rsidRPr="00C168A2">
        <w:rPr>
          <w:sz w:val="24"/>
          <w:szCs w:val="24"/>
        </w:rPr>
        <w:t>ученик</w:t>
      </w:r>
      <w:r w:rsidRPr="00C168A2">
        <w:rPr>
          <w:b/>
          <w:sz w:val="24"/>
          <w:szCs w:val="24"/>
        </w:rPr>
        <w:t xml:space="preserve"> научится</w:t>
      </w:r>
      <w:r w:rsidRPr="00C168A2">
        <w:rPr>
          <w:sz w:val="24"/>
          <w:szCs w:val="24"/>
        </w:rPr>
        <w:t>:</w:t>
      </w:r>
    </w:p>
    <w:p w:rsidR="005C7C34" w:rsidRPr="00C168A2" w:rsidRDefault="005C7C34" w:rsidP="005C7C34">
      <w:pPr>
        <w:widowControl/>
        <w:numPr>
          <w:ilvl w:val="0"/>
          <w:numId w:val="21"/>
        </w:numPr>
        <w:autoSpaceDE/>
        <w:autoSpaceDN/>
        <w:adjustRightInd/>
        <w:rPr>
          <w:sz w:val="24"/>
          <w:szCs w:val="24"/>
        </w:rPr>
      </w:pPr>
      <w:r w:rsidRPr="00C168A2">
        <w:rPr>
          <w:sz w:val="24"/>
          <w:szCs w:val="24"/>
        </w:rPr>
        <w:t>понимать на слух:</w:t>
      </w:r>
    </w:p>
    <w:p w:rsidR="005C7C34" w:rsidRPr="00C168A2" w:rsidRDefault="005C7C34" w:rsidP="005C7C34">
      <w:pPr>
        <w:widowControl/>
        <w:numPr>
          <w:ilvl w:val="0"/>
          <w:numId w:val="21"/>
        </w:numPr>
        <w:autoSpaceDE/>
        <w:autoSpaceDN/>
        <w:adjustRightInd/>
        <w:rPr>
          <w:sz w:val="24"/>
          <w:szCs w:val="24"/>
        </w:rPr>
      </w:pPr>
      <w:r w:rsidRPr="00C168A2">
        <w:rPr>
          <w:sz w:val="24"/>
          <w:szCs w:val="24"/>
        </w:rPr>
        <w:t>речь учителя по ведению урока;</w:t>
      </w:r>
    </w:p>
    <w:p w:rsidR="005C7C34" w:rsidRPr="00C168A2" w:rsidRDefault="005C7C34" w:rsidP="005C7C34">
      <w:pPr>
        <w:widowControl/>
        <w:numPr>
          <w:ilvl w:val="0"/>
          <w:numId w:val="21"/>
        </w:numPr>
        <w:autoSpaceDE/>
        <w:autoSpaceDN/>
        <w:adjustRightInd/>
        <w:rPr>
          <w:sz w:val="24"/>
          <w:szCs w:val="24"/>
        </w:rPr>
      </w:pPr>
      <w:r w:rsidRPr="00C168A2">
        <w:rPr>
          <w:sz w:val="24"/>
          <w:szCs w:val="24"/>
        </w:rPr>
        <w:t>связные высказывания учителя, построенные на знакомом материале или содержащие некоторые незнакомые слова;</w:t>
      </w:r>
    </w:p>
    <w:p w:rsidR="005C7C34" w:rsidRPr="00C168A2" w:rsidRDefault="005C7C34" w:rsidP="005C7C34">
      <w:pPr>
        <w:widowControl/>
        <w:numPr>
          <w:ilvl w:val="0"/>
          <w:numId w:val="21"/>
        </w:numPr>
        <w:autoSpaceDE/>
        <w:autoSpaceDN/>
        <w:adjustRightInd/>
        <w:rPr>
          <w:sz w:val="24"/>
          <w:szCs w:val="24"/>
        </w:rPr>
      </w:pPr>
      <w:r w:rsidRPr="00C168A2">
        <w:rPr>
          <w:sz w:val="24"/>
          <w:szCs w:val="24"/>
        </w:rPr>
        <w:t>выказывания одноклассников;</w:t>
      </w:r>
    </w:p>
    <w:p w:rsidR="005C7C34" w:rsidRPr="00C168A2" w:rsidRDefault="005C7C34" w:rsidP="005C7C34">
      <w:pPr>
        <w:widowControl/>
        <w:numPr>
          <w:ilvl w:val="0"/>
          <w:numId w:val="21"/>
        </w:numPr>
        <w:autoSpaceDE/>
        <w:autoSpaceDN/>
        <w:adjustRightInd/>
        <w:rPr>
          <w:sz w:val="24"/>
          <w:szCs w:val="24"/>
        </w:rPr>
      </w:pPr>
      <w:r w:rsidRPr="00C168A2">
        <w:rPr>
          <w:sz w:val="24"/>
          <w:szCs w:val="24"/>
        </w:rPr>
        <w:t xml:space="preserve">небольшие тексты и сообщения, построенные на изученном речевом материале, как при непосредственном общении, так и при восприятии </w:t>
      </w:r>
    </w:p>
    <w:p w:rsidR="005C7C34" w:rsidRPr="00C168A2" w:rsidRDefault="005C7C34" w:rsidP="005C7C34">
      <w:pPr>
        <w:ind w:left="1481"/>
        <w:rPr>
          <w:sz w:val="24"/>
          <w:szCs w:val="24"/>
        </w:rPr>
      </w:pPr>
      <w:r w:rsidRPr="00C168A2">
        <w:rPr>
          <w:sz w:val="24"/>
          <w:szCs w:val="24"/>
        </w:rPr>
        <w:t>аудиозаписи;</w:t>
      </w:r>
    </w:p>
    <w:p w:rsidR="005C7C34" w:rsidRPr="00C168A2" w:rsidRDefault="005C7C34" w:rsidP="005C7C34">
      <w:pPr>
        <w:widowControl/>
        <w:numPr>
          <w:ilvl w:val="0"/>
          <w:numId w:val="21"/>
        </w:numPr>
        <w:autoSpaceDE/>
        <w:autoSpaceDN/>
        <w:adjustRightInd/>
        <w:rPr>
          <w:sz w:val="24"/>
          <w:szCs w:val="24"/>
        </w:rPr>
      </w:pPr>
      <w:r w:rsidRPr="00C168A2">
        <w:rPr>
          <w:sz w:val="24"/>
          <w:szCs w:val="24"/>
        </w:rPr>
        <w:t>содержание текста на уровне значения (уметь отвечать на вопросы по содержанию текста);</w:t>
      </w:r>
    </w:p>
    <w:p w:rsidR="005C7C34" w:rsidRPr="00C168A2" w:rsidRDefault="005C7C34" w:rsidP="005C7C34">
      <w:pPr>
        <w:widowControl/>
        <w:numPr>
          <w:ilvl w:val="0"/>
          <w:numId w:val="21"/>
        </w:numPr>
        <w:autoSpaceDE/>
        <w:autoSpaceDN/>
        <w:adjustRightInd/>
        <w:rPr>
          <w:sz w:val="24"/>
          <w:szCs w:val="24"/>
        </w:rPr>
      </w:pPr>
      <w:r w:rsidRPr="00C168A2">
        <w:rPr>
          <w:sz w:val="24"/>
          <w:szCs w:val="24"/>
        </w:rPr>
        <w:t xml:space="preserve">понимать основную информацию </w:t>
      </w:r>
      <w:proofErr w:type="gramStart"/>
      <w:r w:rsidRPr="00C168A2">
        <w:rPr>
          <w:sz w:val="24"/>
          <w:szCs w:val="24"/>
        </w:rPr>
        <w:t>услышанного</w:t>
      </w:r>
      <w:proofErr w:type="gramEnd"/>
      <w:r w:rsidRPr="00C168A2">
        <w:rPr>
          <w:sz w:val="24"/>
          <w:szCs w:val="24"/>
        </w:rPr>
        <w:t>;</w:t>
      </w:r>
    </w:p>
    <w:p w:rsidR="005C7C34" w:rsidRPr="00C168A2" w:rsidRDefault="005C7C34" w:rsidP="005C7C34">
      <w:pPr>
        <w:widowControl/>
        <w:numPr>
          <w:ilvl w:val="0"/>
          <w:numId w:val="21"/>
        </w:numPr>
        <w:autoSpaceDE/>
        <w:autoSpaceDN/>
        <w:adjustRightInd/>
        <w:rPr>
          <w:sz w:val="24"/>
          <w:szCs w:val="24"/>
        </w:rPr>
      </w:pPr>
      <w:r w:rsidRPr="00C168A2">
        <w:rPr>
          <w:sz w:val="24"/>
          <w:szCs w:val="24"/>
        </w:rPr>
        <w:t xml:space="preserve">извлекать конкретную информацию из </w:t>
      </w:r>
      <w:proofErr w:type="gramStart"/>
      <w:r w:rsidRPr="00C168A2">
        <w:rPr>
          <w:sz w:val="24"/>
          <w:szCs w:val="24"/>
        </w:rPr>
        <w:t>услышанного</w:t>
      </w:r>
      <w:proofErr w:type="gramEnd"/>
      <w:r w:rsidRPr="00C168A2">
        <w:rPr>
          <w:sz w:val="24"/>
          <w:szCs w:val="24"/>
        </w:rPr>
        <w:t>;</w:t>
      </w:r>
    </w:p>
    <w:p w:rsidR="005C7C34" w:rsidRPr="00C168A2" w:rsidRDefault="005C7C34" w:rsidP="005C7C34">
      <w:pPr>
        <w:widowControl/>
        <w:numPr>
          <w:ilvl w:val="0"/>
          <w:numId w:val="21"/>
        </w:numPr>
        <w:autoSpaceDE/>
        <w:autoSpaceDN/>
        <w:adjustRightInd/>
        <w:rPr>
          <w:sz w:val="24"/>
          <w:szCs w:val="24"/>
        </w:rPr>
      </w:pPr>
      <w:r w:rsidRPr="00C168A2">
        <w:rPr>
          <w:sz w:val="24"/>
          <w:szCs w:val="24"/>
        </w:rPr>
        <w:t>понимать детали текста;</w:t>
      </w:r>
    </w:p>
    <w:p w:rsidR="005C7C34" w:rsidRPr="00C168A2" w:rsidRDefault="005C7C34" w:rsidP="005C7C34">
      <w:pPr>
        <w:widowControl/>
        <w:numPr>
          <w:ilvl w:val="0"/>
          <w:numId w:val="21"/>
        </w:numPr>
        <w:autoSpaceDE/>
        <w:autoSpaceDN/>
        <w:adjustRightInd/>
        <w:rPr>
          <w:sz w:val="24"/>
          <w:szCs w:val="24"/>
        </w:rPr>
      </w:pPr>
      <w:r w:rsidRPr="00C168A2">
        <w:rPr>
          <w:sz w:val="24"/>
          <w:szCs w:val="24"/>
        </w:rPr>
        <w:t xml:space="preserve">вербально или </w:t>
      </w:r>
      <w:proofErr w:type="spellStart"/>
      <w:r w:rsidRPr="00C168A2">
        <w:rPr>
          <w:sz w:val="24"/>
          <w:szCs w:val="24"/>
        </w:rPr>
        <w:t>невербально</w:t>
      </w:r>
      <w:proofErr w:type="spellEnd"/>
      <w:r w:rsidRPr="00C168A2">
        <w:rPr>
          <w:sz w:val="24"/>
          <w:szCs w:val="24"/>
        </w:rPr>
        <w:t xml:space="preserve"> реагировать на услышанное;</w:t>
      </w:r>
    </w:p>
    <w:p w:rsidR="005C7C34" w:rsidRPr="00C168A2" w:rsidRDefault="005C7C34" w:rsidP="005C7C34">
      <w:pPr>
        <w:rPr>
          <w:b/>
          <w:iCs/>
          <w:sz w:val="24"/>
          <w:szCs w:val="24"/>
        </w:rPr>
      </w:pPr>
      <w:r w:rsidRPr="00C168A2">
        <w:rPr>
          <w:b/>
          <w:iCs/>
          <w:sz w:val="24"/>
          <w:szCs w:val="24"/>
        </w:rPr>
        <w:t xml:space="preserve">                </w:t>
      </w:r>
      <w:r w:rsidRPr="00C168A2">
        <w:rPr>
          <w:b/>
          <w:i/>
          <w:iCs/>
          <w:sz w:val="24"/>
          <w:szCs w:val="24"/>
        </w:rPr>
        <w:t>Ученик получит возможность научиться:</w:t>
      </w:r>
    </w:p>
    <w:p w:rsidR="005C7C34" w:rsidRPr="00C168A2" w:rsidRDefault="005C7C34" w:rsidP="005C7C34">
      <w:pPr>
        <w:widowControl/>
        <w:numPr>
          <w:ilvl w:val="0"/>
          <w:numId w:val="22"/>
        </w:numPr>
        <w:autoSpaceDE/>
        <w:autoSpaceDN/>
        <w:adjustRightInd/>
        <w:rPr>
          <w:b/>
          <w:i/>
          <w:iCs/>
          <w:sz w:val="24"/>
          <w:szCs w:val="24"/>
        </w:rPr>
      </w:pPr>
      <w:r w:rsidRPr="00C168A2">
        <w:rPr>
          <w:i/>
          <w:iCs/>
          <w:sz w:val="24"/>
          <w:szCs w:val="24"/>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5C7C34" w:rsidRPr="00C168A2" w:rsidRDefault="005C7C34" w:rsidP="005C7C34">
      <w:pPr>
        <w:widowControl/>
        <w:numPr>
          <w:ilvl w:val="0"/>
          <w:numId w:val="22"/>
        </w:numPr>
        <w:autoSpaceDE/>
        <w:autoSpaceDN/>
        <w:adjustRightInd/>
        <w:rPr>
          <w:i/>
          <w:iCs/>
          <w:sz w:val="24"/>
          <w:szCs w:val="24"/>
        </w:rPr>
      </w:pPr>
      <w:r w:rsidRPr="00C168A2">
        <w:rPr>
          <w:i/>
          <w:iCs/>
          <w:sz w:val="24"/>
          <w:szCs w:val="24"/>
        </w:rPr>
        <w:t>использовать контекстуальную или языковую догадку;</w:t>
      </w:r>
    </w:p>
    <w:p w:rsidR="005C7C34" w:rsidRPr="00C168A2" w:rsidRDefault="005C7C34" w:rsidP="005C7C34">
      <w:pPr>
        <w:widowControl/>
        <w:numPr>
          <w:ilvl w:val="0"/>
          <w:numId w:val="22"/>
        </w:numPr>
        <w:autoSpaceDE/>
        <w:autoSpaceDN/>
        <w:adjustRightInd/>
        <w:rPr>
          <w:i/>
          <w:iCs/>
          <w:sz w:val="24"/>
          <w:szCs w:val="24"/>
        </w:rPr>
      </w:pPr>
      <w:proofErr w:type="gramStart"/>
      <w:r w:rsidRPr="00C168A2">
        <w:rPr>
          <w:i/>
          <w:iCs/>
          <w:sz w:val="24"/>
          <w:szCs w:val="24"/>
        </w:rPr>
        <w:t>не обращать внимание</w:t>
      </w:r>
      <w:proofErr w:type="gramEnd"/>
      <w:r w:rsidRPr="00C168A2">
        <w:rPr>
          <w:i/>
          <w:iCs/>
          <w:sz w:val="24"/>
          <w:szCs w:val="24"/>
        </w:rPr>
        <w:t xml:space="preserve"> на незнакомые слова, не мешающие понимать основное содержание текста.</w:t>
      </w:r>
    </w:p>
    <w:p w:rsidR="005C7C34" w:rsidRPr="00C168A2" w:rsidRDefault="005C7C34" w:rsidP="005C7C34">
      <w:pPr>
        <w:ind w:left="180" w:firstLine="12"/>
        <w:rPr>
          <w:b/>
          <w:bCs/>
          <w:iCs/>
          <w:sz w:val="24"/>
          <w:szCs w:val="24"/>
        </w:rPr>
      </w:pPr>
      <w:r w:rsidRPr="00C168A2">
        <w:rPr>
          <w:b/>
          <w:bCs/>
          <w:i/>
          <w:iCs/>
          <w:sz w:val="24"/>
          <w:szCs w:val="24"/>
        </w:rPr>
        <w:t xml:space="preserve">             </w:t>
      </w:r>
      <w:r w:rsidRPr="00C168A2">
        <w:rPr>
          <w:b/>
          <w:bCs/>
          <w:iCs/>
          <w:sz w:val="24"/>
          <w:szCs w:val="24"/>
        </w:rPr>
        <w:t xml:space="preserve">В чтении </w:t>
      </w:r>
      <w:r w:rsidRPr="00C168A2">
        <w:rPr>
          <w:sz w:val="24"/>
          <w:szCs w:val="24"/>
        </w:rPr>
        <w:t xml:space="preserve">ученик овладеет техникой чтения, т.е. </w:t>
      </w:r>
      <w:r w:rsidRPr="00C168A2">
        <w:rPr>
          <w:b/>
          <w:sz w:val="24"/>
          <w:szCs w:val="24"/>
        </w:rPr>
        <w:t xml:space="preserve">научится </w:t>
      </w:r>
      <w:r w:rsidRPr="00C168A2">
        <w:rPr>
          <w:sz w:val="24"/>
          <w:szCs w:val="24"/>
        </w:rPr>
        <w:t>читать:</w:t>
      </w:r>
    </w:p>
    <w:p w:rsidR="005C7C34" w:rsidRPr="00C168A2" w:rsidRDefault="005C7C34" w:rsidP="005C7C34">
      <w:pPr>
        <w:widowControl/>
        <w:numPr>
          <w:ilvl w:val="0"/>
          <w:numId w:val="23"/>
        </w:numPr>
        <w:rPr>
          <w:sz w:val="24"/>
          <w:szCs w:val="24"/>
        </w:rPr>
      </w:pPr>
      <w:r w:rsidRPr="00C168A2">
        <w:rPr>
          <w:sz w:val="24"/>
          <w:szCs w:val="24"/>
        </w:rPr>
        <w:t>по транскрипции;</w:t>
      </w:r>
    </w:p>
    <w:p w:rsidR="005C7C34" w:rsidRPr="00C168A2" w:rsidRDefault="005C7C34" w:rsidP="005C7C34">
      <w:pPr>
        <w:widowControl/>
        <w:ind w:left="1597"/>
        <w:jc w:val="center"/>
        <w:rPr>
          <w:sz w:val="24"/>
          <w:szCs w:val="24"/>
        </w:rPr>
      </w:pPr>
      <w:r w:rsidRPr="00C168A2">
        <w:rPr>
          <w:sz w:val="24"/>
          <w:szCs w:val="24"/>
        </w:rPr>
        <w:t>5</w:t>
      </w:r>
    </w:p>
    <w:p w:rsidR="005C7C34" w:rsidRPr="00C168A2" w:rsidRDefault="005C7C34" w:rsidP="005C7C34">
      <w:pPr>
        <w:widowControl/>
        <w:numPr>
          <w:ilvl w:val="0"/>
          <w:numId w:val="23"/>
        </w:numPr>
        <w:rPr>
          <w:sz w:val="24"/>
          <w:szCs w:val="24"/>
        </w:rPr>
      </w:pPr>
      <w:r w:rsidRPr="00C168A2">
        <w:rPr>
          <w:sz w:val="24"/>
          <w:szCs w:val="24"/>
        </w:rPr>
        <w:lastRenderedPageBreak/>
        <w:t>с помощью (изученных) правил чтения и с правильным словесным ударением;</w:t>
      </w:r>
    </w:p>
    <w:p w:rsidR="005C7C34" w:rsidRPr="00C168A2" w:rsidRDefault="005C7C34" w:rsidP="005C7C34">
      <w:pPr>
        <w:widowControl/>
        <w:numPr>
          <w:ilvl w:val="0"/>
          <w:numId w:val="23"/>
        </w:numPr>
        <w:rPr>
          <w:sz w:val="24"/>
          <w:szCs w:val="24"/>
        </w:rPr>
      </w:pPr>
      <w:r w:rsidRPr="00C168A2">
        <w:rPr>
          <w:sz w:val="24"/>
          <w:szCs w:val="24"/>
        </w:rPr>
        <w:t>написанные цифрами время, количественные и порядковые числительные и даты;</w:t>
      </w:r>
    </w:p>
    <w:p w:rsidR="005C7C34" w:rsidRPr="00C168A2" w:rsidRDefault="005C7C34" w:rsidP="005C7C34">
      <w:pPr>
        <w:widowControl/>
        <w:numPr>
          <w:ilvl w:val="0"/>
          <w:numId w:val="23"/>
        </w:numPr>
        <w:rPr>
          <w:sz w:val="24"/>
          <w:szCs w:val="24"/>
        </w:rPr>
      </w:pPr>
      <w:r w:rsidRPr="00C168A2">
        <w:rPr>
          <w:sz w:val="24"/>
          <w:szCs w:val="24"/>
        </w:rPr>
        <w:t>с правильным логическим и фразовым ударением простые нераспространенные предложения;</w:t>
      </w:r>
    </w:p>
    <w:p w:rsidR="005C7C34" w:rsidRPr="00C168A2" w:rsidRDefault="005C7C34" w:rsidP="005C7C34">
      <w:pPr>
        <w:widowControl/>
        <w:numPr>
          <w:ilvl w:val="0"/>
          <w:numId w:val="23"/>
        </w:numPr>
        <w:rPr>
          <w:sz w:val="24"/>
          <w:szCs w:val="24"/>
        </w:rPr>
      </w:pPr>
      <w:r w:rsidRPr="00C168A2">
        <w:rPr>
          <w:sz w:val="24"/>
          <w:szCs w:val="24"/>
        </w:rPr>
        <w:t>основные коммуникативные типы предложений (повествовательные, вопросительные, побудительные, восклицательные);</w:t>
      </w:r>
    </w:p>
    <w:p w:rsidR="005C7C34" w:rsidRPr="00C168A2" w:rsidRDefault="005C7C34" w:rsidP="005C7C34">
      <w:pPr>
        <w:widowControl/>
        <w:numPr>
          <w:ilvl w:val="0"/>
          <w:numId w:val="23"/>
        </w:numPr>
        <w:rPr>
          <w:sz w:val="24"/>
          <w:szCs w:val="24"/>
        </w:rPr>
      </w:pPr>
      <w:r w:rsidRPr="00C168A2">
        <w:rPr>
          <w:sz w:val="24"/>
          <w:szCs w:val="24"/>
        </w:rPr>
        <w:t xml:space="preserve">с определенной скоростью, обеспечивающей понимание </w:t>
      </w:r>
      <w:proofErr w:type="gramStart"/>
      <w:r w:rsidRPr="00C168A2">
        <w:rPr>
          <w:sz w:val="24"/>
          <w:szCs w:val="24"/>
        </w:rPr>
        <w:t>читаемого</w:t>
      </w:r>
      <w:proofErr w:type="gramEnd"/>
      <w:r w:rsidRPr="00C168A2">
        <w:rPr>
          <w:sz w:val="24"/>
          <w:szCs w:val="24"/>
        </w:rPr>
        <w:t>.</w:t>
      </w:r>
    </w:p>
    <w:p w:rsidR="005C7C34" w:rsidRPr="00C168A2" w:rsidRDefault="005C7C34" w:rsidP="005C7C34">
      <w:pPr>
        <w:ind w:firstLine="360"/>
        <w:rPr>
          <w:b/>
          <w:i/>
          <w:sz w:val="24"/>
          <w:szCs w:val="24"/>
        </w:rPr>
      </w:pPr>
      <w:r w:rsidRPr="00C168A2">
        <w:rPr>
          <w:b/>
          <w:i/>
          <w:sz w:val="24"/>
          <w:szCs w:val="24"/>
        </w:rPr>
        <w:t xml:space="preserve">           Ученик овладеет умением читать, т.е. научится:</w:t>
      </w:r>
    </w:p>
    <w:p w:rsidR="005C7C34" w:rsidRPr="00C168A2" w:rsidRDefault="005C7C34" w:rsidP="005C7C34">
      <w:pPr>
        <w:widowControl/>
        <w:numPr>
          <w:ilvl w:val="0"/>
          <w:numId w:val="24"/>
        </w:numPr>
        <w:rPr>
          <w:sz w:val="24"/>
          <w:szCs w:val="24"/>
        </w:rPr>
      </w:pPr>
      <w:r w:rsidRPr="00C168A2">
        <w:rPr>
          <w:sz w:val="24"/>
          <w:szCs w:val="24"/>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5C7C34" w:rsidRPr="00C168A2" w:rsidRDefault="005C7C34" w:rsidP="005C7C34">
      <w:pPr>
        <w:widowControl/>
        <w:numPr>
          <w:ilvl w:val="0"/>
          <w:numId w:val="24"/>
        </w:numPr>
        <w:rPr>
          <w:sz w:val="24"/>
          <w:szCs w:val="24"/>
        </w:rPr>
      </w:pPr>
      <w:r w:rsidRPr="00C168A2">
        <w:rPr>
          <w:sz w:val="24"/>
          <w:szCs w:val="24"/>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5C7C34" w:rsidRPr="00C168A2" w:rsidRDefault="005C7C34" w:rsidP="005C7C34">
      <w:pPr>
        <w:widowControl/>
        <w:numPr>
          <w:ilvl w:val="0"/>
          <w:numId w:val="24"/>
        </w:numPr>
        <w:rPr>
          <w:sz w:val="24"/>
          <w:szCs w:val="24"/>
        </w:rPr>
      </w:pPr>
      <w:r w:rsidRPr="00C168A2">
        <w:rPr>
          <w:sz w:val="24"/>
          <w:szCs w:val="24"/>
        </w:rPr>
        <w:t xml:space="preserve">определять значения незнакомых слов </w:t>
      </w:r>
      <w:proofErr w:type="gramStart"/>
      <w:r w:rsidRPr="00C168A2">
        <w:rPr>
          <w:sz w:val="24"/>
          <w:szCs w:val="24"/>
        </w:rPr>
        <w:t>по</w:t>
      </w:r>
      <w:proofErr w:type="gramEnd"/>
      <w:r w:rsidRPr="00C168A2">
        <w:rPr>
          <w:sz w:val="24"/>
          <w:szCs w:val="24"/>
        </w:rPr>
        <w:t xml:space="preserve">: </w:t>
      </w:r>
    </w:p>
    <w:p w:rsidR="005C7C34" w:rsidRPr="00C168A2" w:rsidRDefault="005C7C34" w:rsidP="005C7C34">
      <w:pPr>
        <w:widowControl/>
        <w:numPr>
          <w:ilvl w:val="0"/>
          <w:numId w:val="24"/>
        </w:numPr>
        <w:rPr>
          <w:sz w:val="24"/>
          <w:szCs w:val="24"/>
        </w:rPr>
      </w:pPr>
      <w:r w:rsidRPr="00C168A2">
        <w:rPr>
          <w:sz w:val="24"/>
          <w:szCs w:val="24"/>
        </w:rPr>
        <w:t xml:space="preserve">знакомым словообразовательным элементам (приставки, суффиксы) и по известным составляющим элементам сложных слов, </w:t>
      </w:r>
    </w:p>
    <w:p w:rsidR="005C7C34" w:rsidRPr="00C168A2" w:rsidRDefault="005C7C34" w:rsidP="005C7C34">
      <w:pPr>
        <w:ind w:left="1287"/>
        <w:rPr>
          <w:sz w:val="24"/>
          <w:szCs w:val="24"/>
        </w:rPr>
      </w:pPr>
      <w:r w:rsidRPr="00C168A2">
        <w:rPr>
          <w:sz w:val="24"/>
          <w:szCs w:val="24"/>
        </w:rPr>
        <w:t xml:space="preserve">  аналогии с родным языком, конверсии, контексту, иллюстративной наглядности;</w:t>
      </w:r>
    </w:p>
    <w:p w:rsidR="005C7C34" w:rsidRPr="00C168A2" w:rsidRDefault="005C7C34" w:rsidP="005C7C34">
      <w:pPr>
        <w:widowControl/>
        <w:numPr>
          <w:ilvl w:val="0"/>
          <w:numId w:val="25"/>
        </w:numPr>
        <w:rPr>
          <w:sz w:val="24"/>
          <w:szCs w:val="24"/>
        </w:rPr>
      </w:pPr>
      <w:r w:rsidRPr="00C168A2">
        <w:rPr>
          <w:sz w:val="24"/>
          <w:szCs w:val="24"/>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5C7C34" w:rsidRPr="00C168A2" w:rsidRDefault="005C7C34" w:rsidP="005C7C34">
      <w:pPr>
        <w:ind w:left="360"/>
        <w:rPr>
          <w:b/>
          <w:i/>
          <w:iCs/>
          <w:sz w:val="24"/>
          <w:szCs w:val="24"/>
        </w:rPr>
      </w:pPr>
      <w:r w:rsidRPr="00C168A2">
        <w:rPr>
          <w:b/>
          <w:i/>
          <w:iCs/>
          <w:sz w:val="24"/>
          <w:szCs w:val="24"/>
        </w:rPr>
        <w:t xml:space="preserve">           Ученик получит возможность научиться:</w:t>
      </w:r>
    </w:p>
    <w:p w:rsidR="005C7C34" w:rsidRPr="00C168A2" w:rsidRDefault="005C7C34" w:rsidP="005C7C34">
      <w:pPr>
        <w:widowControl/>
        <w:numPr>
          <w:ilvl w:val="0"/>
          <w:numId w:val="25"/>
        </w:numPr>
        <w:rPr>
          <w:i/>
          <w:iCs/>
          <w:sz w:val="24"/>
          <w:szCs w:val="24"/>
        </w:rPr>
      </w:pPr>
      <w:r w:rsidRPr="00C168A2">
        <w:rPr>
          <w:i/>
          <w:iCs/>
          <w:sz w:val="24"/>
          <w:szCs w:val="24"/>
        </w:rPr>
        <w:t>читать и понимать тексты, написанные разными типами шрифтов;</w:t>
      </w:r>
    </w:p>
    <w:p w:rsidR="005C7C34" w:rsidRPr="00C168A2" w:rsidRDefault="005C7C34" w:rsidP="005C7C34">
      <w:pPr>
        <w:widowControl/>
        <w:numPr>
          <w:ilvl w:val="0"/>
          <w:numId w:val="25"/>
        </w:numPr>
        <w:rPr>
          <w:i/>
          <w:iCs/>
          <w:sz w:val="24"/>
          <w:szCs w:val="24"/>
        </w:rPr>
      </w:pPr>
      <w:r w:rsidRPr="00C168A2">
        <w:rPr>
          <w:i/>
          <w:iCs/>
          <w:sz w:val="24"/>
          <w:szCs w:val="24"/>
        </w:rPr>
        <w:t>читать с соответствующим ритмико-интонационным оформлением простые распространенные предложения с однородными членами;</w:t>
      </w:r>
    </w:p>
    <w:p w:rsidR="005C7C34" w:rsidRPr="00C168A2" w:rsidRDefault="005C7C34" w:rsidP="005C7C34">
      <w:pPr>
        <w:widowControl/>
        <w:numPr>
          <w:ilvl w:val="0"/>
          <w:numId w:val="25"/>
        </w:numPr>
        <w:rPr>
          <w:i/>
          <w:iCs/>
          <w:sz w:val="24"/>
          <w:szCs w:val="24"/>
        </w:rPr>
      </w:pPr>
      <w:r w:rsidRPr="00C168A2">
        <w:rPr>
          <w:i/>
          <w:iCs/>
          <w:sz w:val="24"/>
          <w:szCs w:val="24"/>
        </w:rPr>
        <w:t>понимать внутреннюю организацию текста и определять:</w:t>
      </w:r>
    </w:p>
    <w:p w:rsidR="005C7C34" w:rsidRPr="00C168A2" w:rsidRDefault="005C7C34" w:rsidP="005C7C34">
      <w:pPr>
        <w:widowControl/>
        <w:numPr>
          <w:ilvl w:val="0"/>
          <w:numId w:val="25"/>
        </w:numPr>
        <w:rPr>
          <w:i/>
          <w:iCs/>
          <w:sz w:val="24"/>
          <w:szCs w:val="24"/>
        </w:rPr>
      </w:pPr>
      <w:r w:rsidRPr="00C168A2">
        <w:rPr>
          <w:i/>
          <w:iCs/>
          <w:sz w:val="24"/>
          <w:szCs w:val="24"/>
        </w:rPr>
        <w:t>главную идею текста и предложения, подчиненные главному предложению;</w:t>
      </w:r>
    </w:p>
    <w:p w:rsidR="005C7C34" w:rsidRPr="00C168A2" w:rsidRDefault="005C7C34" w:rsidP="005C7C34">
      <w:pPr>
        <w:widowControl/>
        <w:numPr>
          <w:ilvl w:val="0"/>
          <w:numId w:val="25"/>
        </w:numPr>
        <w:rPr>
          <w:i/>
          <w:iCs/>
          <w:sz w:val="24"/>
          <w:szCs w:val="24"/>
        </w:rPr>
      </w:pPr>
      <w:r w:rsidRPr="00C168A2">
        <w:rPr>
          <w:i/>
          <w:iCs/>
          <w:sz w:val="24"/>
          <w:szCs w:val="24"/>
        </w:rPr>
        <w:t>хронологический/логический порядок;</w:t>
      </w:r>
    </w:p>
    <w:p w:rsidR="005C7C34" w:rsidRPr="00C168A2" w:rsidRDefault="005C7C34" w:rsidP="005C7C34">
      <w:pPr>
        <w:widowControl/>
        <w:numPr>
          <w:ilvl w:val="0"/>
          <w:numId w:val="25"/>
        </w:numPr>
        <w:rPr>
          <w:i/>
          <w:iCs/>
          <w:sz w:val="24"/>
          <w:szCs w:val="24"/>
        </w:rPr>
      </w:pPr>
      <w:r w:rsidRPr="00C168A2">
        <w:rPr>
          <w:i/>
          <w:iCs/>
          <w:sz w:val="24"/>
          <w:szCs w:val="24"/>
        </w:rPr>
        <w:t>причинно-следственные и другие смысловые связи текста с помощью лексических и грамматических средств;</w:t>
      </w:r>
    </w:p>
    <w:p w:rsidR="005C7C34" w:rsidRPr="00C168A2" w:rsidRDefault="005C7C34" w:rsidP="005C7C34">
      <w:pPr>
        <w:widowControl/>
        <w:numPr>
          <w:ilvl w:val="0"/>
          <w:numId w:val="25"/>
        </w:numPr>
        <w:rPr>
          <w:i/>
          <w:iCs/>
          <w:sz w:val="24"/>
          <w:szCs w:val="24"/>
        </w:rPr>
      </w:pPr>
      <w:r w:rsidRPr="00C168A2">
        <w:rPr>
          <w:i/>
          <w:iCs/>
          <w:sz w:val="24"/>
          <w:szCs w:val="24"/>
        </w:rPr>
        <w:t xml:space="preserve">читать и понимать содержание текста на уровне смысла и: </w:t>
      </w:r>
    </w:p>
    <w:p w:rsidR="005C7C34" w:rsidRPr="00C168A2" w:rsidRDefault="005C7C34" w:rsidP="005C7C34">
      <w:pPr>
        <w:widowControl/>
        <w:numPr>
          <w:ilvl w:val="0"/>
          <w:numId w:val="25"/>
        </w:numPr>
        <w:rPr>
          <w:i/>
          <w:iCs/>
          <w:sz w:val="24"/>
          <w:szCs w:val="24"/>
        </w:rPr>
      </w:pPr>
      <w:r w:rsidRPr="00C168A2">
        <w:rPr>
          <w:i/>
          <w:iCs/>
          <w:sz w:val="24"/>
          <w:szCs w:val="24"/>
        </w:rPr>
        <w:t xml:space="preserve">делать выводы из </w:t>
      </w:r>
      <w:proofErr w:type="gramStart"/>
      <w:r w:rsidRPr="00C168A2">
        <w:rPr>
          <w:i/>
          <w:iCs/>
          <w:sz w:val="24"/>
          <w:szCs w:val="24"/>
        </w:rPr>
        <w:t>прочитанного</w:t>
      </w:r>
      <w:proofErr w:type="gramEnd"/>
      <w:r w:rsidRPr="00C168A2">
        <w:rPr>
          <w:i/>
          <w:iCs/>
          <w:sz w:val="24"/>
          <w:szCs w:val="24"/>
        </w:rPr>
        <w:t>;</w:t>
      </w:r>
    </w:p>
    <w:p w:rsidR="005C7C34" w:rsidRPr="00C168A2" w:rsidRDefault="005C7C34" w:rsidP="005C7C34">
      <w:pPr>
        <w:widowControl/>
        <w:numPr>
          <w:ilvl w:val="0"/>
          <w:numId w:val="25"/>
        </w:numPr>
        <w:rPr>
          <w:i/>
          <w:iCs/>
          <w:sz w:val="24"/>
          <w:szCs w:val="24"/>
        </w:rPr>
      </w:pPr>
      <w:r w:rsidRPr="00C168A2">
        <w:rPr>
          <w:i/>
          <w:iCs/>
          <w:sz w:val="24"/>
          <w:szCs w:val="24"/>
        </w:rPr>
        <w:t xml:space="preserve">выражать собственное мнение по поводу </w:t>
      </w:r>
      <w:proofErr w:type="gramStart"/>
      <w:r w:rsidRPr="00C168A2">
        <w:rPr>
          <w:i/>
          <w:iCs/>
          <w:sz w:val="24"/>
          <w:szCs w:val="24"/>
        </w:rPr>
        <w:t>прочитанного</w:t>
      </w:r>
      <w:proofErr w:type="gramEnd"/>
      <w:r w:rsidRPr="00C168A2">
        <w:rPr>
          <w:i/>
          <w:iCs/>
          <w:sz w:val="24"/>
          <w:szCs w:val="24"/>
        </w:rPr>
        <w:t>;</w:t>
      </w:r>
    </w:p>
    <w:p w:rsidR="005C7C34" w:rsidRPr="00C168A2" w:rsidRDefault="005C7C34" w:rsidP="005C7C34">
      <w:pPr>
        <w:widowControl/>
        <w:numPr>
          <w:ilvl w:val="0"/>
          <w:numId w:val="25"/>
        </w:numPr>
        <w:rPr>
          <w:i/>
          <w:iCs/>
          <w:sz w:val="24"/>
          <w:szCs w:val="24"/>
        </w:rPr>
      </w:pPr>
      <w:r w:rsidRPr="00C168A2">
        <w:rPr>
          <w:i/>
          <w:iCs/>
          <w:sz w:val="24"/>
          <w:szCs w:val="24"/>
        </w:rPr>
        <w:t>выражать суждение относительно поступков героев;</w:t>
      </w:r>
    </w:p>
    <w:p w:rsidR="005C7C34" w:rsidRPr="00C168A2" w:rsidRDefault="005C7C34" w:rsidP="005C7C34">
      <w:pPr>
        <w:widowControl/>
        <w:numPr>
          <w:ilvl w:val="0"/>
          <w:numId w:val="25"/>
        </w:numPr>
        <w:rPr>
          <w:i/>
          <w:iCs/>
          <w:sz w:val="24"/>
          <w:szCs w:val="24"/>
        </w:rPr>
      </w:pPr>
      <w:r w:rsidRPr="00C168A2">
        <w:rPr>
          <w:i/>
          <w:iCs/>
          <w:sz w:val="24"/>
          <w:szCs w:val="24"/>
        </w:rPr>
        <w:t>соотносить события в тексте с личным опытом;</w:t>
      </w:r>
    </w:p>
    <w:p w:rsidR="005C7C34" w:rsidRPr="00C168A2" w:rsidRDefault="005C7C34" w:rsidP="005C7C34">
      <w:pPr>
        <w:ind w:firstLine="454"/>
        <w:rPr>
          <w:b/>
          <w:bCs/>
          <w:i/>
          <w:iCs/>
          <w:sz w:val="24"/>
          <w:szCs w:val="24"/>
        </w:rPr>
      </w:pPr>
      <w:r w:rsidRPr="00C168A2">
        <w:rPr>
          <w:b/>
          <w:bCs/>
          <w:i/>
          <w:iCs/>
          <w:sz w:val="24"/>
          <w:szCs w:val="24"/>
        </w:rPr>
        <w:t xml:space="preserve">         В письме </w:t>
      </w:r>
      <w:r w:rsidRPr="00C168A2">
        <w:rPr>
          <w:sz w:val="24"/>
          <w:szCs w:val="24"/>
        </w:rPr>
        <w:t xml:space="preserve">ученик </w:t>
      </w:r>
      <w:r w:rsidRPr="00C168A2">
        <w:rPr>
          <w:b/>
          <w:sz w:val="24"/>
          <w:szCs w:val="24"/>
        </w:rPr>
        <w:t>научится:</w:t>
      </w:r>
    </w:p>
    <w:p w:rsidR="005C7C34" w:rsidRPr="00C168A2" w:rsidRDefault="005C7C34" w:rsidP="005C7C34">
      <w:pPr>
        <w:widowControl/>
        <w:numPr>
          <w:ilvl w:val="0"/>
          <w:numId w:val="26"/>
        </w:numPr>
        <w:autoSpaceDE/>
        <w:autoSpaceDN/>
        <w:adjustRightInd/>
        <w:rPr>
          <w:sz w:val="24"/>
          <w:szCs w:val="24"/>
        </w:rPr>
      </w:pPr>
      <w:r w:rsidRPr="00C168A2">
        <w:rPr>
          <w:sz w:val="24"/>
          <w:szCs w:val="24"/>
        </w:rPr>
        <w:t xml:space="preserve">правильно списывать, </w:t>
      </w:r>
    </w:p>
    <w:p w:rsidR="005C7C34" w:rsidRPr="00C168A2" w:rsidRDefault="005C7C34" w:rsidP="005C7C34">
      <w:pPr>
        <w:widowControl/>
        <w:numPr>
          <w:ilvl w:val="0"/>
          <w:numId w:val="26"/>
        </w:numPr>
        <w:autoSpaceDE/>
        <w:autoSpaceDN/>
        <w:adjustRightInd/>
        <w:rPr>
          <w:sz w:val="24"/>
          <w:szCs w:val="24"/>
        </w:rPr>
      </w:pPr>
      <w:r w:rsidRPr="00C168A2">
        <w:rPr>
          <w:sz w:val="24"/>
          <w:szCs w:val="24"/>
        </w:rPr>
        <w:t>выполнять лексико-грамматические упражнения,</w:t>
      </w:r>
    </w:p>
    <w:p w:rsidR="005C7C34" w:rsidRPr="00C168A2" w:rsidRDefault="005C7C34" w:rsidP="005C7C34">
      <w:pPr>
        <w:widowControl/>
        <w:numPr>
          <w:ilvl w:val="0"/>
          <w:numId w:val="26"/>
        </w:numPr>
        <w:autoSpaceDE/>
        <w:autoSpaceDN/>
        <w:adjustRightInd/>
        <w:rPr>
          <w:sz w:val="24"/>
          <w:szCs w:val="24"/>
        </w:rPr>
      </w:pPr>
      <w:r w:rsidRPr="00C168A2">
        <w:rPr>
          <w:sz w:val="24"/>
          <w:szCs w:val="24"/>
        </w:rPr>
        <w:t>делать записи (выписки из текста),</w:t>
      </w:r>
    </w:p>
    <w:p w:rsidR="005C7C34" w:rsidRPr="00C168A2" w:rsidRDefault="005C7C34" w:rsidP="005C7C34">
      <w:pPr>
        <w:widowControl/>
        <w:numPr>
          <w:ilvl w:val="0"/>
          <w:numId w:val="26"/>
        </w:numPr>
        <w:autoSpaceDE/>
        <w:autoSpaceDN/>
        <w:adjustRightInd/>
        <w:rPr>
          <w:sz w:val="24"/>
          <w:szCs w:val="24"/>
        </w:rPr>
      </w:pPr>
      <w:r w:rsidRPr="00C168A2">
        <w:rPr>
          <w:sz w:val="24"/>
          <w:szCs w:val="24"/>
        </w:rPr>
        <w:lastRenderedPageBreak/>
        <w:t>делать подписи к рисункам,</w:t>
      </w:r>
    </w:p>
    <w:p w:rsidR="005C7C34" w:rsidRPr="00C168A2" w:rsidRDefault="005C7C34" w:rsidP="005C7C34">
      <w:pPr>
        <w:widowControl/>
        <w:numPr>
          <w:ilvl w:val="0"/>
          <w:numId w:val="26"/>
        </w:numPr>
        <w:autoSpaceDE/>
        <w:autoSpaceDN/>
        <w:adjustRightInd/>
        <w:rPr>
          <w:sz w:val="24"/>
          <w:szCs w:val="24"/>
        </w:rPr>
      </w:pPr>
      <w:r w:rsidRPr="00C168A2">
        <w:rPr>
          <w:sz w:val="24"/>
          <w:szCs w:val="24"/>
        </w:rPr>
        <w:t>отвечать письменно на вопросы,</w:t>
      </w:r>
    </w:p>
    <w:p w:rsidR="005C7C34" w:rsidRPr="00C168A2" w:rsidRDefault="005C7C34" w:rsidP="005C7C34">
      <w:pPr>
        <w:widowControl/>
        <w:numPr>
          <w:ilvl w:val="0"/>
          <w:numId w:val="26"/>
        </w:numPr>
        <w:autoSpaceDE/>
        <w:autoSpaceDN/>
        <w:adjustRightInd/>
        <w:rPr>
          <w:sz w:val="24"/>
          <w:szCs w:val="24"/>
        </w:rPr>
      </w:pPr>
      <w:r w:rsidRPr="00C168A2">
        <w:rPr>
          <w:sz w:val="24"/>
          <w:szCs w:val="24"/>
        </w:rPr>
        <w:t>писать открытки - поздравления с праздником (объём 15-20 слов),</w:t>
      </w:r>
    </w:p>
    <w:p w:rsidR="005C7C34" w:rsidRPr="00C168A2" w:rsidRDefault="005C7C34" w:rsidP="005C7C34">
      <w:pPr>
        <w:widowControl/>
        <w:numPr>
          <w:ilvl w:val="0"/>
          <w:numId w:val="26"/>
        </w:numPr>
        <w:autoSpaceDE/>
        <w:autoSpaceDN/>
        <w:adjustRightInd/>
        <w:rPr>
          <w:sz w:val="24"/>
          <w:szCs w:val="24"/>
        </w:rPr>
      </w:pPr>
      <w:r w:rsidRPr="00C168A2">
        <w:rPr>
          <w:sz w:val="24"/>
          <w:szCs w:val="24"/>
        </w:rPr>
        <w:t>писать личные письма в рамках изучаемой тематики (объём 30-40 слов) с опорой на образец;</w:t>
      </w:r>
    </w:p>
    <w:p w:rsidR="005C7C34" w:rsidRPr="00C168A2" w:rsidRDefault="005C7C34" w:rsidP="005C7C34">
      <w:pPr>
        <w:ind w:firstLine="454"/>
        <w:rPr>
          <w:b/>
          <w:i/>
          <w:iCs/>
          <w:sz w:val="24"/>
          <w:szCs w:val="24"/>
        </w:rPr>
      </w:pPr>
      <w:r w:rsidRPr="00C168A2">
        <w:rPr>
          <w:b/>
          <w:i/>
          <w:iCs/>
          <w:sz w:val="24"/>
          <w:szCs w:val="24"/>
        </w:rPr>
        <w:t xml:space="preserve">          Ученик получит возможность научиться:</w:t>
      </w:r>
    </w:p>
    <w:p w:rsidR="005C7C34" w:rsidRPr="00C168A2" w:rsidRDefault="005C7C34" w:rsidP="005C7C34">
      <w:pPr>
        <w:widowControl/>
        <w:numPr>
          <w:ilvl w:val="0"/>
          <w:numId w:val="27"/>
        </w:numPr>
        <w:autoSpaceDE/>
        <w:autoSpaceDN/>
        <w:adjustRightInd/>
        <w:rPr>
          <w:i/>
          <w:iCs/>
          <w:sz w:val="24"/>
          <w:szCs w:val="24"/>
        </w:rPr>
      </w:pPr>
      <w:r w:rsidRPr="00C168A2">
        <w:rPr>
          <w:i/>
          <w:iCs/>
          <w:sz w:val="24"/>
          <w:szCs w:val="24"/>
        </w:rPr>
        <w:t>писать русские имена и фамилии на иностранном языке,</w:t>
      </w:r>
    </w:p>
    <w:p w:rsidR="005C7C34" w:rsidRPr="00C168A2" w:rsidRDefault="005C7C34" w:rsidP="005C7C34">
      <w:pPr>
        <w:widowControl/>
        <w:numPr>
          <w:ilvl w:val="0"/>
          <w:numId w:val="27"/>
        </w:numPr>
        <w:autoSpaceDE/>
        <w:autoSpaceDN/>
        <w:adjustRightInd/>
        <w:rPr>
          <w:i/>
          <w:iCs/>
          <w:sz w:val="24"/>
          <w:szCs w:val="24"/>
        </w:rPr>
      </w:pPr>
      <w:r w:rsidRPr="00C168A2">
        <w:rPr>
          <w:i/>
          <w:iCs/>
          <w:sz w:val="24"/>
          <w:szCs w:val="24"/>
        </w:rPr>
        <w:t>заполнять анкеты (имя, фамилия, возраст, хобби), сообщать краткие сведения о себе;</w:t>
      </w:r>
    </w:p>
    <w:p w:rsidR="005C7C34" w:rsidRPr="00C168A2" w:rsidRDefault="005C7C34" w:rsidP="005C7C34">
      <w:pPr>
        <w:widowControl/>
        <w:numPr>
          <w:ilvl w:val="0"/>
          <w:numId w:val="27"/>
        </w:numPr>
        <w:autoSpaceDE/>
        <w:autoSpaceDN/>
        <w:adjustRightInd/>
        <w:rPr>
          <w:i/>
          <w:iCs/>
          <w:sz w:val="24"/>
          <w:szCs w:val="24"/>
        </w:rPr>
      </w:pPr>
      <w:r w:rsidRPr="00C168A2">
        <w:rPr>
          <w:i/>
          <w:iCs/>
          <w:sz w:val="24"/>
          <w:szCs w:val="24"/>
        </w:rPr>
        <w:t>в личных письмах запрашивать интересующую информацию;</w:t>
      </w:r>
    </w:p>
    <w:p w:rsidR="005C7C34" w:rsidRPr="00C168A2" w:rsidRDefault="005C7C34" w:rsidP="005C7C34">
      <w:pPr>
        <w:widowControl/>
        <w:numPr>
          <w:ilvl w:val="0"/>
          <w:numId w:val="27"/>
        </w:numPr>
        <w:autoSpaceDE/>
        <w:autoSpaceDN/>
        <w:adjustRightInd/>
        <w:rPr>
          <w:i/>
          <w:iCs/>
          <w:sz w:val="24"/>
          <w:szCs w:val="24"/>
        </w:rPr>
      </w:pPr>
      <w:r w:rsidRPr="00C168A2">
        <w:rPr>
          <w:i/>
          <w:iCs/>
          <w:sz w:val="24"/>
          <w:szCs w:val="24"/>
        </w:rPr>
        <w:t>писать короткие сообщения (в рамках изучаемой тематики) с опорой на план/ключевые слова  (объём 50-60 слов);</w:t>
      </w:r>
    </w:p>
    <w:p w:rsidR="005C7C34" w:rsidRPr="00C168A2" w:rsidRDefault="005C7C34" w:rsidP="005C7C34">
      <w:pPr>
        <w:widowControl/>
        <w:autoSpaceDE/>
        <w:autoSpaceDN/>
        <w:adjustRightInd/>
        <w:jc w:val="center"/>
        <w:rPr>
          <w:iCs/>
          <w:sz w:val="24"/>
          <w:szCs w:val="24"/>
        </w:rPr>
      </w:pPr>
    </w:p>
    <w:p w:rsidR="005C7C34" w:rsidRPr="00C168A2" w:rsidRDefault="005C7C34" w:rsidP="005C7C34">
      <w:pPr>
        <w:widowControl/>
        <w:numPr>
          <w:ilvl w:val="0"/>
          <w:numId w:val="27"/>
        </w:numPr>
        <w:autoSpaceDE/>
        <w:autoSpaceDN/>
        <w:adjustRightInd/>
        <w:jc w:val="both"/>
        <w:rPr>
          <w:i/>
          <w:iCs/>
          <w:sz w:val="24"/>
          <w:szCs w:val="24"/>
        </w:rPr>
      </w:pPr>
      <w:r w:rsidRPr="00C168A2">
        <w:rPr>
          <w:i/>
          <w:iCs/>
          <w:sz w:val="24"/>
          <w:szCs w:val="24"/>
        </w:rPr>
        <w:t>правильно оформлять конверт (с опорой на образец)</w:t>
      </w:r>
    </w:p>
    <w:p w:rsidR="005C7C34" w:rsidRPr="00C168A2" w:rsidRDefault="005C7C34" w:rsidP="005C7C34">
      <w:pPr>
        <w:tabs>
          <w:tab w:val="left" w:pos="993"/>
        </w:tabs>
        <w:spacing w:line="360" w:lineRule="auto"/>
        <w:contextualSpacing/>
        <w:rPr>
          <w:rFonts w:ascii="NewtonCSanPin" w:hAnsi="NewtonCSanPin"/>
          <w:sz w:val="24"/>
          <w:szCs w:val="24"/>
        </w:rPr>
      </w:pPr>
      <w:r w:rsidRPr="00C168A2">
        <w:rPr>
          <w:rFonts w:ascii="NewtonCSanPin" w:hAnsi="NewtonCSanPin"/>
          <w:b/>
          <w:sz w:val="24"/>
          <w:szCs w:val="24"/>
        </w:rPr>
        <w:t>А.</w:t>
      </w:r>
      <w:r w:rsidRPr="00C168A2">
        <w:rPr>
          <w:rFonts w:ascii="NewtonCSanPin" w:hAnsi="NewtonCSanPin"/>
          <w:sz w:val="24"/>
          <w:szCs w:val="24"/>
        </w:rPr>
        <w:t xml:space="preserve"> </w:t>
      </w:r>
      <w:r w:rsidRPr="00C168A2">
        <w:rPr>
          <w:rFonts w:ascii="NewtonCSanPin" w:hAnsi="NewtonCSanPin"/>
          <w:b/>
          <w:sz w:val="24"/>
          <w:szCs w:val="24"/>
        </w:rPr>
        <w:t>В коммуникативной сфере:</w:t>
      </w:r>
    </w:p>
    <w:p w:rsidR="005C7C34" w:rsidRPr="00C168A2" w:rsidRDefault="005C7C34" w:rsidP="005C7C34">
      <w:pPr>
        <w:widowControl/>
        <w:numPr>
          <w:ilvl w:val="0"/>
          <w:numId w:val="9"/>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языковые представления и навыки (фонетические, орфографические, лексические и грамматические);</w:t>
      </w:r>
    </w:p>
    <w:p w:rsidR="005C7C34" w:rsidRPr="00C168A2" w:rsidRDefault="005C7C34" w:rsidP="005C7C34">
      <w:pPr>
        <w:widowControl/>
        <w:numPr>
          <w:ilvl w:val="0"/>
          <w:numId w:val="9"/>
        </w:numPr>
        <w:tabs>
          <w:tab w:val="left" w:pos="993"/>
          <w:tab w:val="left" w:pos="1134"/>
        </w:tabs>
        <w:autoSpaceDE/>
        <w:autoSpaceDN/>
        <w:adjustRightInd/>
        <w:spacing w:line="360" w:lineRule="auto"/>
        <w:ind w:left="0" w:firstLine="0"/>
        <w:contextualSpacing/>
        <w:rPr>
          <w:rFonts w:ascii="NewtonCSanPin" w:hAnsi="NewtonCSanPin"/>
          <w:sz w:val="24"/>
          <w:szCs w:val="24"/>
        </w:rPr>
      </w:pPr>
      <w:proofErr w:type="gramStart"/>
      <w:r w:rsidRPr="00C168A2">
        <w:rPr>
          <w:rFonts w:ascii="NewtonCSanPin" w:hAnsi="NewtonCSanPin"/>
          <w:sz w:val="24"/>
          <w:szCs w:val="24"/>
        </w:rPr>
        <w:t xml:space="preserve">говорение (элементарный диалог этикетного характера, диалог в доступных ребёнку типичных ситуациях, диалог с вопросами и побуждением к </w:t>
      </w:r>
      <w:proofErr w:type="gramEnd"/>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действию, монологические высказывания с описаниями себя, семьи и других людей, предметов, картинок и персонажей); </w:t>
      </w:r>
    </w:p>
    <w:p w:rsidR="005C7C34" w:rsidRPr="00C168A2" w:rsidRDefault="005C7C34" w:rsidP="005C7C34">
      <w:pPr>
        <w:widowControl/>
        <w:numPr>
          <w:ilvl w:val="0"/>
          <w:numId w:val="9"/>
        </w:numPr>
        <w:tabs>
          <w:tab w:val="left" w:pos="993"/>
          <w:tab w:val="left" w:pos="1134"/>
        </w:tabs>
        <w:autoSpaceDE/>
        <w:autoSpaceDN/>
        <w:adjustRightInd/>
        <w:spacing w:line="360" w:lineRule="auto"/>
        <w:ind w:left="0" w:firstLine="0"/>
        <w:contextualSpacing/>
        <w:rPr>
          <w:rFonts w:ascii="NewtonCSanPin" w:hAnsi="NewtonCSanPin"/>
          <w:sz w:val="24"/>
          <w:szCs w:val="24"/>
        </w:rPr>
      </w:pPr>
      <w:proofErr w:type="spellStart"/>
      <w:proofErr w:type="gramStart"/>
      <w:r w:rsidRPr="00C168A2">
        <w:rPr>
          <w:rFonts w:ascii="NewtonCSanPin" w:hAnsi="NewtonCSanPin"/>
          <w:sz w:val="24"/>
          <w:szCs w:val="24"/>
        </w:rPr>
        <w:t>аудирование</w:t>
      </w:r>
      <w:proofErr w:type="spellEnd"/>
      <w:r w:rsidRPr="00C168A2">
        <w:rPr>
          <w:rFonts w:ascii="NewtonCSanPin" w:hAnsi="NewtonCSanPin"/>
          <w:sz w:val="24"/>
          <w:szCs w:val="24"/>
        </w:rPr>
        <w:t xml:space="preserve"> (понимание на слух речи учителя и других учащихся, восприятие основного содержания несложных </w:t>
      </w:r>
      <w:proofErr w:type="spellStart"/>
      <w:r w:rsidRPr="00C168A2">
        <w:rPr>
          <w:rFonts w:ascii="NewtonCSanPin" w:hAnsi="NewtonCSanPin"/>
          <w:sz w:val="24"/>
          <w:szCs w:val="24"/>
        </w:rPr>
        <w:t>аудиотекстов</w:t>
      </w:r>
      <w:proofErr w:type="spellEnd"/>
      <w:r w:rsidRPr="00C168A2">
        <w:rPr>
          <w:rFonts w:ascii="NewtonCSanPin" w:hAnsi="NewtonCSanPin"/>
          <w:sz w:val="24"/>
          <w:szCs w:val="24"/>
        </w:rPr>
        <w:t xml:space="preserve"> и видеофрагментов на </w:t>
      </w:r>
      <w:proofErr w:type="gramEnd"/>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w:t>
      </w:r>
      <w:proofErr w:type="gramStart"/>
      <w:r w:rsidRPr="00C168A2">
        <w:rPr>
          <w:rFonts w:ascii="NewtonCSanPin" w:hAnsi="NewtonCSanPin"/>
          <w:sz w:val="24"/>
          <w:szCs w:val="24"/>
        </w:rPr>
        <w:t>знакомом</w:t>
      </w:r>
      <w:proofErr w:type="gramEnd"/>
      <w:r w:rsidRPr="00C168A2">
        <w:rPr>
          <w:rFonts w:ascii="NewtonCSanPin" w:hAnsi="NewtonCSanPin"/>
          <w:sz w:val="24"/>
          <w:szCs w:val="24"/>
        </w:rPr>
        <w:t xml:space="preserve"> учащимся языковом материале);</w:t>
      </w:r>
    </w:p>
    <w:p w:rsidR="005C7C34" w:rsidRPr="00C168A2" w:rsidRDefault="005C7C34" w:rsidP="005C7C34">
      <w:pPr>
        <w:widowControl/>
        <w:numPr>
          <w:ilvl w:val="0"/>
          <w:numId w:val="9"/>
        </w:numPr>
        <w:tabs>
          <w:tab w:val="left" w:pos="993"/>
          <w:tab w:val="left" w:pos="1134"/>
        </w:tabs>
        <w:autoSpaceDE/>
        <w:autoSpaceDN/>
        <w:adjustRightInd/>
        <w:spacing w:line="360" w:lineRule="auto"/>
        <w:ind w:left="0" w:firstLine="0"/>
        <w:contextualSpacing/>
        <w:rPr>
          <w:rFonts w:ascii="NewtonCSanPin" w:hAnsi="NewtonCSanPin"/>
          <w:sz w:val="24"/>
          <w:szCs w:val="24"/>
        </w:rPr>
      </w:pPr>
      <w:proofErr w:type="gramStart"/>
      <w:r w:rsidRPr="00C168A2">
        <w:rPr>
          <w:rFonts w:ascii="NewtonCSanPin" w:hAnsi="NewtonCSanPin"/>
          <w:sz w:val="24"/>
          <w:szCs w:val="24"/>
        </w:rPr>
        <w:t xml:space="preserve">чтение (воспринимать с пониманием тексты ограниченного объёма, соответствующие изученному тематическому материалу и интересам учащихся с </w:t>
      </w:r>
      <w:proofErr w:type="gramEnd"/>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соблюдением правил чтения и осмысленного интонирования); </w:t>
      </w:r>
    </w:p>
    <w:p w:rsidR="005C7C34" w:rsidRPr="00C168A2" w:rsidRDefault="005C7C34" w:rsidP="005C7C34">
      <w:pPr>
        <w:widowControl/>
        <w:numPr>
          <w:ilvl w:val="0"/>
          <w:numId w:val="9"/>
        </w:numPr>
        <w:tabs>
          <w:tab w:val="left" w:pos="993"/>
          <w:tab w:val="left" w:pos="1134"/>
        </w:tabs>
        <w:autoSpaceDE/>
        <w:autoSpaceDN/>
        <w:adjustRightInd/>
        <w:spacing w:line="360" w:lineRule="auto"/>
        <w:ind w:left="0" w:firstLine="0"/>
        <w:contextualSpacing/>
        <w:rPr>
          <w:rFonts w:ascii="NewtonCSanPin" w:hAnsi="NewtonCSanPin"/>
          <w:sz w:val="24"/>
          <w:szCs w:val="24"/>
        </w:rPr>
      </w:pPr>
      <w:proofErr w:type="gramStart"/>
      <w:r w:rsidRPr="00C168A2">
        <w:rPr>
          <w:rFonts w:ascii="NewtonCSanPin" w:hAnsi="NewtonCSanPin"/>
          <w:sz w:val="24"/>
          <w:szCs w:val="24"/>
        </w:rPr>
        <w:t xml:space="preserve">письмо (техника написания букв и соблюдение орфографических правил, опора на образец, письменное заполнение пропусков и форм, </w:t>
      </w:r>
      <w:proofErr w:type="gramEnd"/>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подписи под предметами и явлениями, поздравительные открытки, личное письмо ограниченного объёма);</w:t>
      </w:r>
    </w:p>
    <w:p w:rsidR="005C7C34" w:rsidRPr="00C168A2" w:rsidRDefault="005C7C34" w:rsidP="005C7C34">
      <w:pPr>
        <w:widowControl/>
        <w:numPr>
          <w:ilvl w:val="0"/>
          <w:numId w:val="9"/>
        </w:numPr>
        <w:tabs>
          <w:tab w:val="left" w:pos="993"/>
          <w:tab w:val="left" w:pos="1134"/>
        </w:tabs>
        <w:autoSpaceDE/>
        <w:autoSpaceDN/>
        <w:adjustRightInd/>
        <w:spacing w:line="360" w:lineRule="auto"/>
        <w:ind w:left="0" w:firstLine="0"/>
        <w:contextualSpacing/>
        <w:rPr>
          <w:rFonts w:ascii="NewtonCSanPin" w:hAnsi="NewtonCSanPin"/>
          <w:sz w:val="24"/>
          <w:szCs w:val="24"/>
        </w:rPr>
      </w:pPr>
      <w:proofErr w:type="spellStart"/>
      <w:proofErr w:type="gramStart"/>
      <w:r w:rsidRPr="00C168A2">
        <w:rPr>
          <w:rFonts w:ascii="NewtonCSanPin" w:hAnsi="NewtonCSanPin"/>
          <w:sz w:val="24"/>
          <w:szCs w:val="24"/>
        </w:rPr>
        <w:lastRenderedPageBreak/>
        <w:t>социокультурная</w:t>
      </w:r>
      <w:proofErr w:type="spellEnd"/>
      <w:r w:rsidRPr="00C168A2">
        <w:rPr>
          <w:rFonts w:ascii="NewtonCSanPin" w:hAnsi="NewtonCSanPin"/>
          <w:sz w:val="24"/>
          <w:szCs w:val="24"/>
        </w:rPr>
        <w:t xml:space="preserve"> осведомлённость (</w:t>
      </w:r>
      <w:proofErr w:type="spellStart"/>
      <w:r w:rsidRPr="00C168A2">
        <w:rPr>
          <w:rFonts w:ascii="NewtonCSanPin" w:hAnsi="NewtonCSanPin"/>
          <w:sz w:val="24"/>
          <w:szCs w:val="24"/>
        </w:rPr>
        <w:t>немецкоговорящие</w:t>
      </w:r>
      <w:proofErr w:type="spellEnd"/>
      <w:r w:rsidRPr="00C168A2">
        <w:rPr>
          <w:rFonts w:ascii="NewtonCSanPin" w:hAnsi="NewtonCSanPin"/>
          <w:sz w:val="24"/>
          <w:szCs w:val="24"/>
        </w:rPr>
        <w:t xml:space="preserve"> страны, литературные персонажи, сказки народов мира, детский фольклор, песни, нормы </w:t>
      </w:r>
      <w:proofErr w:type="gramEnd"/>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поведения, правила вежливости и речевой этикет). </w:t>
      </w:r>
    </w:p>
    <w:p w:rsidR="005C7C34" w:rsidRPr="00C168A2" w:rsidRDefault="005C7C34" w:rsidP="005C7C34">
      <w:pPr>
        <w:tabs>
          <w:tab w:val="left" w:pos="993"/>
          <w:tab w:val="left" w:pos="1134"/>
        </w:tabs>
        <w:spacing w:line="360" w:lineRule="auto"/>
        <w:contextualSpacing/>
        <w:rPr>
          <w:rFonts w:ascii="NewtonCSanPin" w:hAnsi="NewtonCSanPin"/>
          <w:b/>
          <w:sz w:val="24"/>
          <w:szCs w:val="24"/>
        </w:rPr>
      </w:pPr>
      <w:r w:rsidRPr="00C168A2">
        <w:rPr>
          <w:rFonts w:ascii="NewtonCSanPin" w:hAnsi="NewtonCSanPin"/>
          <w:b/>
          <w:sz w:val="24"/>
          <w:szCs w:val="24"/>
        </w:rPr>
        <w:t>Б.</w:t>
      </w:r>
      <w:r w:rsidRPr="00C168A2">
        <w:rPr>
          <w:rFonts w:ascii="NewtonCSanPin" w:hAnsi="NewtonCSanPin"/>
          <w:sz w:val="24"/>
          <w:szCs w:val="24"/>
        </w:rPr>
        <w:t xml:space="preserve"> </w:t>
      </w:r>
      <w:r w:rsidRPr="00C168A2">
        <w:rPr>
          <w:rFonts w:ascii="NewtonCSanPin" w:hAnsi="NewtonCSanPin"/>
          <w:b/>
          <w:sz w:val="24"/>
          <w:szCs w:val="24"/>
        </w:rPr>
        <w:t>В познавательной сфере:</w:t>
      </w:r>
    </w:p>
    <w:p w:rsidR="005C7C34" w:rsidRPr="00C168A2" w:rsidRDefault="005C7C34" w:rsidP="005C7C34">
      <w:pPr>
        <w:widowControl/>
        <w:numPr>
          <w:ilvl w:val="0"/>
          <w:numId w:val="10"/>
        </w:numPr>
        <w:tabs>
          <w:tab w:val="left" w:pos="993"/>
          <w:tab w:val="left" w:pos="1134"/>
        </w:tabs>
        <w:autoSpaceDE/>
        <w:autoSpaceDN/>
        <w:adjustRightInd/>
        <w:spacing w:line="360" w:lineRule="auto"/>
        <w:ind w:left="0" w:firstLine="0"/>
        <w:contextualSpacing/>
        <w:rPr>
          <w:rFonts w:ascii="NewtonCSanPin" w:hAnsi="NewtonCSanPin"/>
          <w:sz w:val="24"/>
          <w:szCs w:val="24"/>
        </w:rPr>
      </w:pPr>
      <w:proofErr w:type="gramStart"/>
      <w:r w:rsidRPr="00C168A2">
        <w:rPr>
          <w:rFonts w:ascii="NewtonCSanPin" w:hAnsi="NewtonCSanPin"/>
          <w:sz w:val="24"/>
          <w:szCs w:val="24"/>
        </w:rPr>
        <w:t xml:space="preserve">формирование элементарных системных языковых представлений об изучаемом языке (звукобуквенный состав, слова и словосочетания, </w:t>
      </w:r>
      <w:proofErr w:type="gramEnd"/>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утвердительные, вопросительные и отрицательные предложения, порядок слов, служебные слова и грамматические словоформы); </w:t>
      </w:r>
    </w:p>
    <w:p w:rsidR="005C7C34" w:rsidRPr="00C168A2" w:rsidRDefault="005C7C34" w:rsidP="005C7C34">
      <w:pPr>
        <w:widowControl/>
        <w:numPr>
          <w:ilvl w:val="0"/>
          <w:numId w:val="10"/>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умение выполнять задания по усвоенному образцу, включая составление собственных диалогических и монологических высказываний по </w:t>
      </w:r>
      <w:proofErr w:type="gramStart"/>
      <w:r w:rsidRPr="00C168A2">
        <w:rPr>
          <w:rFonts w:ascii="NewtonCSanPin" w:hAnsi="NewtonCSanPin"/>
          <w:sz w:val="24"/>
          <w:szCs w:val="24"/>
        </w:rPr>
        <w:t>изученной</w:t>
      </w:r>
      <w:proofErr w:type="gramEnd"/>
      <w:r w:rsidRPr="00C168A2">
        <w:rPr>
          <w:rFonts w:ascii="NewtonCSanPin" w:hAnsi="NewtonCSanPin"/>
          <w:sz w:val="24"/>
          <w:szCs w:val="24"/>
        </w:rPr>
        <w:t xml:space="preserve"> </w:t>
      </w: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тематике; перенос умений работы с русскоязычным текстом на задания с текстом на немецком языке, предполагающие прогнозирование содержания </w:t>
      </w: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текста по заголовку и изображениям, выражение своего отношения </w:t>
      </w:r>
      <w:proofErr w:type="gramStart"/>
      <w:r w:rsidRPr="00C168A2">
        <w:rPr>
          <w:rFonts w:ascii="NewtonCSanPin" w:hAnsi="NewtonCSanPin"/>
          <w:sz w:val="24"/>
          <w:szCs w:val="24"/>
        </w:rPr>
        <w:t>к</w:t>
      </w:r>
      <w:proofErr w:type="gramEnd"/>
      <w:r w:rsidRPr="00C168A2">
        <w:rPr>
          <w:rFonts w:ascii="NewtonCSanPin" w:hAnsi="NewtonCSanPin"/>
          <w:sz w:val="24"/>
          <w:szCs w:val="24"/>
        </w:rPr>
        <w:t xml:space="preserve"> прочитанному, дополнение содержания текста собственными идеями в                     </w:t>
      </w: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элементарных </w:t>
      </w:r>
      <w:proofErr w:type="gramStart"/>
      <w:r w:rsidRPr="00C168A2">
        <w:rPr>
          <w:rFonts w:ascii="NewtonCSanPin" w:hAnsi="NewtonCSanPin"/>
          <w:sz w:val="24"/>
          <w:szCs w:val="24"/>
        </w:rPr>
        <w:t>предложениях</w:t>
      </w:r>
      <w:proofErr w:type="gramEnd"/>
      <w:r w:rsidRPr="00C168A2">
        <w:rPr>
          <w:rFonts w:ascii="NewtonCSanPin" w:hAnsi="NewtonCSanPin"/>
          <w:sz w:val="24"/>
          <w:szCs w:val="24"/>
        </w:rPr>
        <w:t xml:space="preserve">; </w:t>
      </w:r>
    </w:p>
    <w:p w:rsidR="005C7C34" w:rsidRPr="00C168A2" w:rsidRDefault="005C7C34" w:rsidP="005C7C34">
      <w:pPr>
        <w:widowControl/>
        <w:numPr>
          <w:ilvl w:val="0"/>
          <w:numId w:val="10"/>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умение использовать учебно-справочный материал в виде словарей, таблиц и схем для выполнения заданий разного типа; </w:t>
      </w:r>
    </w:p>
    <w:p w:rsidR="005C7C34" w:rsidRPr="00C168A2" w:rsidRDefault="005C7C34" w:rsidP="005C7C34">
      <w:pPr>
        <w:widowControl/>
        <w:numPr>
          <w:ilvl w:val="0"/>
          <w:numId w:val="10"/>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осуществлять самооценку выполненных учебных заданий и подводить итоги усвоенным знаниям на основе заданий для самоконтроля. </w:t>
      </w:r>
    </w:p>
    <w:p w:rsidR="005C7C34" w:rsidRPr="00C168A2" w:rsidRDefault="005C7C34" w:rsidP="005C7C34">
      <w:pPr>
        <w:tabs>
          <w:tab w:val="left" w:pos="993"/>
          <w:tab w:val="left" w:pos="1134"/>
        </w:tabs>
        <w:spacing w:line="360" w:lineRule="auto"/>
        <w:contextualSpacing/>
        <w:rPr>
          <w:rFonts w:ascii="NewtonCSanPin" w:hAnsi="NewtonCSanPin"/>
          <w:b/>
          <w:sz w:val="24"/>
          <w:szCs w:val="24"/>
        </w:rPr>
      </w:pPr>
      <w:r w:rsidRPr="00C168A2">
        <w:rPr>
          <w:rFonts w:ascii="NewtonCSanPin" w:hAnsi="NewtonCSanPin"/>
          <w:b/>
          <w:sz w:val="24"/>
          <w:szCs w:val="24"/>
        </w:rPr>
        <w:t xml:space="preserve">В. В ценностно-ориентационной сфере: </w:t>
      </w:r>
    </w:p>
    <w:p w:rsidR="005C7C34" w:rsidRPr="00C168A2" w:rsidRDefault="005C7C34" w:rsidP="005C7C34">
      <w:pPr>
        <w:widowControl/>
        <w:numPr>
          <w:ilvl w:val="0"/>
          <w:numId w:val="11"/>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восприятие языка как общечеловеческой ценности, обеспечивающей познание, передачу информации, выражение эмоций, отношений и </w:t>
      </w: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взаимодействия с другими людьми; </w:t>
      </w:r>
    </w:p>
    <w:p w:rsidR="005C7C34" w:rsidRPr="00C168A2" w:rsidRDefault="005C7C34" w:rsidP="005C7C34">
      <w:pPr>
        <w:widowControl/>
        <w:numPr>
          <w:ilvl w:val="0"/>
          <w:numId w:val="11"/>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lastRenderedPageBreak/>
        <w:t xml:space="preserve">ознакомление с доступными возрасту культурными ценностями других народов и своей страны, известными героями, важными событиями, </w:t>
      </w:r>
    </w:p>
    <w:p w:rsidR="005C7C34" w:rsidRPr="00C168A2" w:rsidRDefault="005C7C34" w:rsidP="005C7C34">
      <w:pPr>
        <w:widowControl/>
        <w:tabs>
          <w:tab w:val="left" w:pos="993"/>
          <w:tab w:val="left" w:pos="1134"/>
        </w:tabs>
        <w:autoSpaceDE/>
        <w:autoSpaceDN/>
        <w:adjustRightInd/>
        <w:spacing w:line="360" w:lineRule="auto"/>
        <w:contextualSpacing/>
        <w:jc w:val="center"/>
        <w:rPr>
          <w:rFonts w:ascii="NewtonCSanPin" w:hAnsi="NewtonCSanPin"/>
          <w:sz w:val="24"/>
          <w:szCs w:val="24"/>
        </w:rPr>
      </w:pP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популярными произведениями, а также нормами жизни; </w:t>
      </w:r>
    </w:p>
    <w:p w:rsidR="005C7C34" w:rsidRPr="00C168A2" w:rsidRDefault="005C7C34" w:rsidP="005C7C34">
      <w:pPr>
        <w:widowControl/>
        <w:numPr>
          <w:ilvl w:val="0"/>
          <w:numId w:val="11"/>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перспектива использования изучаемого языка для контактов с представителями иной культуры, возможность рассказать друзьям о новых знаниях,                         </w:t>
      </w: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полученных с помощью иностранного языка, вероятность применения начальных знаний иностранного языка в зарубежных турах с родными. </w:t>
      </w:r>
    </w:p>
    <w:p w:rsidR="005C7C34" w:rsidRPr="00C168A2" w:rsidRDefault="005C7C34" w:rsidP="005C7C34">
      <w:pPr>
        <w:tabs>
          <w:tab w:val="left" w:pos="993"/>
          <w:tab w:val="left" w:pos="1134"/>
        </w:tabs>
        <w:spacing w:line="360" w:lineRule="auto"/>
        <w:contextualSpacing/>
        <w:rPr>
          <w:rFonts w:ascii="NewtonCSanPin" w:hAnsi="NewtonCSanPin"/>
          <w:b/>
          <w:sz w:val="24"/>
          <w:szCs w:val="24"/>
        </w:rPr>
      </w:pPr>
      <w:r w:rsidRPr="00C168A2">
        <w:rPr>
          <w:rFonts w:ascii="NewtonCSanPin" w:hAnsi="NewtonCSanPin"/>
          <w:b/>
          <w:sz w:val="24"/>
          <w:szCs w:val="24"/>
        </w:rPr>
        <w:t>Г.</w:t>
      </w:r>
      <w:r w:rsidRPr="00C168A2">
        <w:rPr>
          <w:rFonts w:ascii="NewtonCSanPin" w:hAnsi="NewtonCSanPin"/>
          <w:sz w:val="24"/>
          <w:szCs w:val="24"/>
        </w:rPr>
        <w:t xml:space="preserve"> </w:t>
      </w:r>
      <w:r w:rsidRPr="00C168A2">
        <w:rPr>
          <w:rFonts w:ascii="NewtonCSanPin" w:hAnsi="NewtonCSanPin"/>
          <w:b/>
          <w:sz w:val="24"/>
          <w:szCs w:val="24"/>
        </w:rPr>
        <w:t xml:space="preserve">В эстетической сфере: </w:t>
      </w:r>
    </w:p>
    <w:p w:rsidR="005C7C34" w:rsidRPr="00C168A2" w:rsidRDefault="005C7C34" w:rsidP="005C7C34">
      <w:pPr>
        <w:widowControl/>
        <w:numPr>
          <w:ilvl w:val="0"/>
          <w:numId w:val="12"/>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знакомство с образцами родной и зарубежной детской литературы, поэзии, фольклора и народного литературного творчества; </w:t>
      </w:r>
    </w:p>
    <w:p w:rsidR="005C7C34" w:rsidRPr="00C168A2" w:rsidRDefault="005C7C34" w:rsidP="005C7C34">
      <w:pPr>
        <w:widowControl/>
        <w:numPr>
          <w:ilvl w:val="0"/>
          <w:numId w:val="12"/>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формирование эстетического вкуса в восприятии фрагментов родной и зарубежной детской литературы, стихов, песен и иллюстраций;</w:t>
      </w:r>
    </w:p>
    <w:p w:rsidR="005C7C34" w:rsidRPr="00C168A2" w:rsidRDefault="005C7C34" w:rsidP="005C7C34">
      <w:pPr>
        <w:widowControl/>
        <w:numPr>
          <w:ilvl w:val="0"/>
          <w:numId w:val="12"/>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развитие эстетической оценки образцов родной и зарубежной детской литературы, стихов и песен, фольклора и изображений на основе образцов </w:t>
      </w:r>
      <w:proofErr w:type="gramStart"/>
      <w:r w:rsidRPr="00C168A2">
        <w:rPr>
          <w:rFonts w:ascii="NewtonCSanPin" w:hAnsi="NewtonCSanPin"/>
          <w:sz w:val="24"/>
          <w:szCs w:val="24"/>
        </w:rPr>
        <w:t>для</w:t>
      </w:r>
      <w:proofErr w:type="gramEnd"/>
      <w:r w:rsidRPr="00C168A2">
        <w:rPr>
          <w:rFonts w:ascii="NewtonCSanPin" w:hAnsi="NewtonCSanPin"/>
          <w:sz w:val="24"/>
          <w:szCs w:val="24"/>
        </w:rPr>
        <w:t xml:space="preserve"> </w:t>
      </w: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сравнения. </w:t>
      </w:r>
    </w:p>
    <w:p w:rsidR="005C7C34" w:rsidRPr="00C168A2" w:rsidRDefault="005C7C34" w:rsidP="005C7C34">
      <w:pPr>
        <w:tabs>
          <w:tab w:val="left" w:pos="993"/>
          <w:tab w:val="left" w:pos="1134"/>
        </w:tabs>
        <w:spacing w:line="360" w:lineRule="auto"/>
        <w:contextualSpacing/>
        <w:rPr>
          <w:rFonts w:ascii="NewtonCSanPin" w:hAnsi="NewtonCSanPin"/>
          <w:b/>
          <w:sz w:val="24"/>
          <w:szCs w:val="24"/>
        </w:rPr>
      </w:pPr>
      <w:r w:rsidRPr="00C168A2">
        <w:rPr>
          <w:rFonts w:ascii="NewtonCSanPin" w:hAnsi="NewtonCSanPin"/>
          <w:b/>
          <w:sz w:val="24"/>
          <w:szCs w:val="24"/>
        </w:rPr>
        <w:t>Д.</w:t>
      </w:r>
      <w:r w:rsidRPr="00C168A2">
        <w:rPr>
          <w:rFonts w:ascii="NewtonCSanPin" w:hAnsi="NewtonCSanPin"/>
          <w:sz w:val="24"/>
          <w:szCs w:val="24"/>
        </w:rPr>
        <w:t xml:space="preserve"> </w:t>
      </w:r>
      <w:r w:rsidRPr="00C168A2">
        <w:rPr>
          <w:rFonts w:ascii="NewtonCSanPin" w:hAnsi="NewtonCSanPin"/>
          <w:b/>
          <w:sz w:val="24"/>
          <w:szCs w:val="24"/>
        </w:rPr>
        <w:t xml:space="preserve">В трудовой сфере: </w:t>
      </w:r>
    </w:p>
    <w:p w:rsidR="005C7C34" w:rsidRPr="00C168A2" w:rsidRDefault="005C7C34" w:rsidP="005C7C34">
      <w:pPr>
        <w:widowControl/>
        <w:numPr>
          <w:ilvl w:val="0"/>
          <w:numId w:val="13"/>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умение сохранять цели познавательной деятельности и следовать её задачам при усвоении программного учебного материала и </w:t>
      </w:r>
      <w:proofErr w:type="gramStart"/>
      <w:r w:rsidRPr="00C168A2">
        <w:rPr>
          <w:rFonts w:ascii="NewtonCSanPin" w:hAnsi="NewtonCSanPin"/>
          <w:sz w:val="24"/>
          <w:szCs w:val="24"/>
        </w:rPr>
        <w:t>в</w:t>
      </w:r>
      <w:proofErr w:type="gramEnd"/>
      <w:r w:rsidRPr="00C168A2">
        <w:rPr>
          <w:rFonts w:ascii="NewtonCSanPin" w:hAnsi="NewtonCSanPin"/>
          <w:sz w:val="24"/>
          <w:szCs w:val="24"/>
        </w:rPr>
        <w:t xml:space="preserve"> самостоятельном   </w:t>
      </w: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w:t>
      </w:r>
      <w:proofErr w:type="gramStart"/>
      <w:r w:rsidRPr="00C168A2">
        <w:rPr>
          <w:rFonts w:ascii="NewtonCSanPin" w:hAnsi="NewtonCSanPin"/>
          <w:sz w:val="24"/>
          <w:szCs w:val="24"/>
        </w:rPr>
        <w:t>учении</w:t>
      </w:r>
      <w:proofErr w:type="gramEnd"/>
      <w:r w:rsidRPr="00C168A2">
        <w:rPr>
          <w:rFonts w:ascii="NewtonCSanPin" w:hAnsi="NewtonCSanPin"/>
          <w:sz w:val="24"/>
          <w:szCs w:val="24"/>
        </w:rPr>
        <w:t xml:space="preserve">; </w:t>
      </w:r>
    </w:p>
    <w:p w:rsidR="005C7C34" w:rsidRPr="00C168A2" w:rsidRDefault="005C7C34" w:rsidP="005C7C34">
      <w:pPr>
        <w:widowControl/>
        <w:numPr>
          <w:ilvl w:val="0"/>
          <w:numId w:val="13"/>
        </w:numPr>
        <w:tabs>
          <w:tab w:val="left" w:pos="993"/>
          <w:tab w:val="left" w:pos="1134"/>
        </w:tabs>
        <w:autoSpaceDE/>
        <w:autoSpaceDN/>
        <w:adjustRightInd/>
        <w:spacing w:line="360" w:lineRule="auto"/>
        <w:ind w:left="0" w:firstLine="0"/>
        <w:contextualSpacing/>
        <w:rPr>
          <w:rFonts w:ascii="NewtonCSanPin" w:hAnsi="NewtonCSanPin"/>
          <w:sz w:val="24"/>
          <w:szCs w:val="24"/>
        </w:rPr>
      </w:pPr>
      <w:r w:rsidRPr="00C168A2">
        <w:rPr>
          <w:rFonts w:ascii="NewtonCSanPin" w:hAnsi="NewtonCSanPin"/>
          <w:sz w:val="24"/>
          <w:szCs w:val="24"/>
        </w:rPr>
        <w:t xml:space="preserve">готовность пользоваться доступными возрасту современными учебными технологиями, включая ИКТ, для повышения эффективности своего </w:t>
      </w:r>
    </w:p>
    <w:p w:rsidR="005C7C34" w:rsidRPr="00C168A2"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lastRenderedPageBreak/>
        <w:t xml:space="preserve">                  учебного труда; начальный опыт использования вспомогательной и справочной литературы для самостоятельного поиска недостающей информации,           </w:t>
      </w:r>
    </w:p>
    <w:p w:rsidR="005C7C34" w:rsidRDefault="005C7C34" w:rsidP="005C7C34">
      <w:pPr>
        <w:widowControl/>
        <w:tabs>
          <w:tab w:val="left" w:pos="993"/>
          <w:tab w:val="left" w:pos="1134"/>
        </w:tabs>
        <w:autoSpaceDE/>
        <w:autoSpaceDN/>
        <w:adjustRightInd/>
        <w:spacing w:line="360" w:lineRule="auto"/>
        <w:contextualSpacing/>
        <w:rPr>
          <w:rFonts w:ascii="NewtonCSanPin" w:hAnsi="NewtonCSanPin"/>
          <w:sz w:val="24"/>
          <w:szCs w:val="24"/>
        </w:rPr>
      </w:pPr>
      <w:r w:rsidRPr="00C168A2">
        <w:rPr>
          <w:rFonts w:ascii="NewtonCSanPin" w:hAnsi="NewtonCSanPin"/>
          <w:sz w:val="24"/>
          <w:szCs w:val="24"/>
        </w:rPr>
        <w:t xml:space="preserve">                  ответа на  вопросы и выполнения учебных заданий.</w:t>
      </w:r>
    </w:p>
    <w:p w:rsidR="00A30D97" w:rsidRPr="00C168A2" w:rsidRDefault="00A30D97" w:rsidP="005C7C34">
      <w:pPr>
        <w:widowControl/>
        <w:tabs>
          <w:tab w:val="left" w:pos="993"/>
          <w:tab w:val="left" w:pos="1134"/>
        </w:tabs>
        <w:autoSpaceDE/>
        <w:autoSpaceDN/>
        <w:adjustRightInd/>
        <w:spacing w:line="360" w:lineRule="auto"/>
        <w:contextualSpacing/>
        <w:rPr>
          <w:rFonts w:ascii="NewtonCSanPin" w:hAnsi="NewtonCSanPin"/>
          <w:sz w:val="24"/>
          <w:szCs w:val="24"/>
        </w:rPr>
      </w:pPr>
    </w:p>
    <w:p w:rsidR="005C7C34" w:rsidRPr="00C168A2" w:rsidRDefault="005C7C34" w:rsidP="005C7C34">
      <w:pPr>
        <w:pStyle w:val="a4"/>
        <w:jc w:val="center"/>
        <w:rPr>
          <w:rFonts w:ascii="Times New Roman" w:hAnsi="Times New Roman"/>
          <w:sz w:val="24"/>
          <w:szCs w:val="24"/>
        </w:rPr>
      </w:pPr>
    </w:p>
    <w:p w:rsidR="00A30D97" w:rsidRDefault="00A30D97" w:rsidP="00A30D97">
      <w:pPr>
        <w:ind w:left="567"/>
        <w:jc w:val="center"/>
        <w:rPr>
          <w:b/>
          <w:bCs/>
          <w:color w:val="000000"/>
          <w:sz w:val="36"/>
          <w:szCs w:val="36"/>
        </w:rPr>
      </w:pPr>
      <w:r>
        <w:rPr>
          <w:b/>
          <w:bCs/>
          <w:color w:val="000000"/>
          <w:sz w:val="36"/>
          <w:szCs w:val="36"/>
        </w:rPr>
        <w:t>Перечень материально-технического и учебно-методического обеспечения образовательного процесса</w:t>
      </w:r>
    </w:p>
    <w:p w:rsidR="00A30D97" w:rsidRDefault="00A30D97" w:rsidP="00A30D97">
      <w:pPr>
        <w:ind w:left="567"/>
        <w:jc w:val="center"/>
        <w:rPr>
          <w:b/>
          <w:bCs/>
          <w:color w:val="000000"/>
          <w:sz w:val="36"/>
          <w:szCs w:val="36"/>
        </w:rPr>
      </w:pPr>
    </w:p>
    <w:p w:rsidR="00A30D97" w:rsidRDefault="00A30D97" w:rsidP="00A30D97">
      <w:pPr>
        <w:ind w:left="567"/>
        <w:jc w:val="center"/>
        <w:rPr>
          <w:b/>
          <w:bCs/>
          <w:color w:val="000000"/>
          <w:sz w:val="24"/>
          <w:szCs w:val="24"/>
        </w:rPr>
      </w:pPr>
    </w:p>
    <w:p w:rsidR="00A30D97" w:rsidRDefault="00A30D97" w:rsidP="00A30D97">
      <w:pPr>
        <w:ind w:left="567"/>
        <w:jc w:val="center"/>
        <w:rPr>
          <w:b/>
        </w:rPr>
      </w:pPr>
    </w:p>
    <w:tbl>
      <w:tblPr>
        <w:tblW w:w="1516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3968"/>
        <w:gridCol w:w="7087"/>
        <w:gridCol w:w="1134"/>
        <w:gridCol w:w="2268"/>
      </w:tblGrid>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 xml:space="preserve">№ </w:t>
            </w:r>
            <w:proofErr w:type="spellStart"/>
            <w:proofErr w:type="gramStart"/>
            <w:r>
              <w:t>п</w:t>
            </w:r>
            <w:proofErr w:type="spellEnd"/>
            <w:proofErr w:type="gramEnd"/>
            <w:r>
              <w:t>/</w:t>
            </w:r>
            <w:proofErr w:type="spellStart"/>
            <w:r>
              <w:t>п</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 xml:space="preserve">Авторы </w:t>
            </w:r>
          </w:p>
        </w:tc>
        <w:tc>
          <w:tcPr>
            <w:tcW w:w="708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Название</w:t>
            </w:r>
          </w:p>
        </w:tc>
        <w:tc>
          <w:tcPr>
            <w:tcW w:w="1134"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Год издания</w:t>
            </w:r>
          </w:p>
        </w:tc>
        <w:tc>
          <w:tcPr>
            <w:tcW w:w="226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Издательство</w:t>
            </w:r>
          </w:p>
        </w:tc>
      </w:tr>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1</w:t>
            </w:r>
          </w:p>
        </w:tc>
        <w:tc>
          <w:tcPr>
            <w:tcW w:w="396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 xml:space="preserve">И. Л. </w:t>
            </w:r>
            <w:proofErr w:type="spellStart"/>
            <w:r>
              <w:t>Бим</w:t>
            </w:r>
            <w:proofErr w:type="spellEnd"/>
            <w:r>
              <w:t>,  Л.И.Рыжова</w:t>
            </w:r>
          </w:p>
        </w:tc>
        <w:tc>
          <w:tcPr>
            <w:tcW w:w="7088" w:type="dxa"/>
            <w:tcBorders>
              <w:top w:val="single" w:sz="4" w:space="0" w:color="000000"/>
              <w:left w:val="single" w:sz="4" w:space="0" w:color="000000"/>
              <w:bottom w:val="single" w:sz="4" w:space="0" w:color="000000"/>
              <w:right w:val="single" w:sz="4" w:space="0" w:color="000000"/>
            </w:tcBorders>
          </w:tcPr>
          <w:p w:rsidR="00A30D97" w:rsidRDefault="00A30D97">
            <w:pPr>
              <w:spacing w:line="276" w:lineRule="auto"/>
              <w:rPr>
                <w:sz w:val="24"/>
                <w:szCs w:val="24"/>
              </w:rPr>
            </w:pPr>
            <w:r>
              <w:t>Примерная  программа  начального образования по иностранному языку.2 -4класс</w:t>
            </w:r>
          </w:p>
          <w:p w:rsidR="00A30D97" w:rsidRDefault="00A30D97">
            <w:pPr>
              <w:shd w:val="clear" w:color="auto" w:fill="FFFFFF"/>
              <w:spacing w:line="276"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2013</w:t>
            </w:r>
          </w:p>
        </w:tc>
        <w:tc>
          <w:tcPr>
            <w:tcW w:w="226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М.: Просвещение</w:t>
            </w:r>
          </w:p>
        </w:tc>
      </w:tr>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2</w:t>
            </w:r>
          </w:p>
        </w:tc>
        <w:tc>
          <w:tcPr>
            <w:tcW w:w="396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 xml:space="preserve">И. Л. </w:t>
            </w:r>
            <w:proofErr w:type="spellStart"/>
            <w:r>
              <w:t>Бим</w:t>
            </w:r>
            <w:proofErr w:type="spellEnd"/>
            <w:r>
              <w:t xml:space="preserve">, Л.И.Рыжова </w:t>
            </w:r>
          </w:p>
        </w:tc>
        <w:tc>
          <w:tcPr>
            <w:tcW w:w="708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Учебник «Немецкий язык 3 класс»</w:t>
            </w:r>
          </w:p>
        </w:tc>
        <w:tc>
          <w:tcPr>
            <w:tcW w:w="1134"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2013</w:t>
            </w:r>
          </w:p>
        </w:tc>
        <w:tc>
          <w:tcPr>
            <w:tcW w:w="226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М.: Просвещение</w:t>
            </w:r>
          </w:p>
        </w:tc>
      </w:tr>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3</w:t>
            </w:r>
          </w:p>
        </w:tc>
        <w:tc>
          <w:tcPr>
            <w:tcW w:w="396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 xml:space="preserve">И. Л. </w:t>
            </w:r>
            <w:proofErr w:type="spellStart"/>
            <w:r>
              <w:t>Бим</w:t>
            </w:r>
            <w:proofErr w:type="spellEnd"/>
            <w:r>
              <w:t>, Л.И.Рыжова</w:t>
            </w:r>
          </w:p>
        </w:tc>
        <w:tc>
          <w:tcPr>
            <w:tcW w:w="708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«Немецкий язык 3класс». Книга для учителя к учебнику немецкого языка для 3класса общеобразовательных учреждений.</w:t>
            </w:r>
          </w:p>
        </w:tc>
        <w:tc>
          <w:tcPr>
            <w:tcW w:w="1134"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2013</w:t>
            </w:r>
          </w:p>
        </w:tc>
        <w:tc>
          <w:tcPr>
            <w:tcW w:w="226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М.: Просвещение</w:t>
            </w:r>
          </w:p>
        </w:tc>
      </w:tr>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4</w:t>
            </w:r>
          </w:p>
        </w:tc>
        <w:tc>
          <w:tcPr>
            <w:tcW w:w="396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 xml:space="preserve">И. Л. </w:t>
            </w:r>
            <w:proofErr w:type="spellStart"/>
            <w:r>
              <w:t>Бим</w:t>
            </w:r>
            <w:proofErr w:type="spellEnd"/>
            <w:r>
              <w:t xml:space="preserve">, Л.И.Рыжова </w:t>
            </w:r>
          </w:p>
        </w:tc>
        <w:tc>
          <w:tcPr>
            <w:tcW w:w="708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Рабочая тетрадь к учебнику немецкого языка для 3 класса общеобразовательных учреждений</w:t>
            </w:r>
          </w:p>
        </w:tc>
        <w:tc>
          <w:tcPr>
            <w:tcW w:w="1134"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2013</w:t>
            </w:r>
          </w:p>
        </w:tc>
        <w:tc>
          <w:tcPr>
            <w:tcW w:w="2268"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М</w:t>
            </w:r>
            <w:r>
              <w:rPr>
                <w:lang w:val="de-DE"/>
              </w:rPr>
              <w:t xml:space="preserve">.: </w:t>
            </w:r>
            <w:r>
              <w:t>Просвещение</w:t>
            </w:r>
          </w:p>
        </w:tc>
      </w:tr>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5</w:t>
            </w:r>
          </w:p>
        </w:tc>
        <w:tc>
          <w:tcPr>
            <w:tcW w:w="3969"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A30D97" w:rsidRDefault="00A30D97">
            <w:pPr>
              <w:pStyle w:val="af9"/>
              <w:spacing w:line="276" w:lineRule="auto"/>
              <w:ind w:left="0"/>
            </w:pPr>
            <w:r>
              <w:rPr>
                <w:bCs/>
              </w:rPr>
              <w:t>Карты на немецком языке:</w:t>
            </w:r>
          </w:p>
          <w:p w:rsidR="00A30D97" w:rsidRDefault="00A30D97">
            <w:pPr>
              <w:shd w:val="clear" w:color="auto" w:fill="FFFFFF"/>
              <w:spacing w:line="276" w:lineRule="auto"/>
              <w:ind w:left="34"/>
              <w:rPr>
                <w:sz w:val="24"/>
                <w:szCs w:val="24"/>
              </w:rPr>
            </w:pPr>
            <w:r>
              <w:t>географические и политические карты немецкоязычных стран, географическая карта России.</w:t>
            </w:r>
          </w:p>
        </w:tc>
        <w:tc>
          <w:tcPr>
            <w:tcW w:w="1134"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r>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6</w:t>
            </w:r>
          </w:p>
        </w:tc>
        <w:tc>
          <w:tcPr>
            <w:tcW w:w="3969"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A30D97" w:rsidRDefault="00A30D97">
            <w:pPr>
              <w:shd w:val="clear" w:color="auto" w:fill="FFFFFF"/>
              <w:spacing w:line="276" w:lineRule="auto"/>
              <w:rPr>
                <w:sz w:val="24"/>
                <w:szCs w:val="24"/>
              </w:rPr>
            </w:pPr>
            <w:r>
              <w:t xml:space="preserve">Интерактивная доска. </w:t>
            </w:r>
          </w:p>
          <w:p w:rsidR="00A30D97" w:rsidRDefault="00A30D97">
            <w:pPr>
              <w:spacing w:line="276" w:lineRule="auto"/>
            </w:pPr>
            <w:r>
              <w:t>Компьютер.</w:t>
            </w:r>
          </w:p>
          <w:p w:rsidR="00A30D97" w:rsidRDefault="00A30D97">
            <w:pPr>
              <w:spacing w:line="276" w:lineRule="auto"/>
              <w:rPr>
                <w:sz w:val="24"/>
                <w:szCs w:val="24"/>
              </w:rPr>
            </w:pPr>
            <w:proofErr w:type="spellStart"/>
            <w:r>
              <w:t>Мультимедийный</w:t>
            </w:r>
            <w:proofErr w:type="spellEnd"/>
            <w:r>
              <w:t xml:space="preserve"> проектор.</w:t>
            </w:r>
          </w:p>
        </w:tc>
        <w:tc>
          <w:tcPr>
            <w:tcW w:w="1134"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r>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7</w:t>
            </w:r>
          </w:p>
        </w:tc>
        <w:tc>
          <w:tcPr>
            <w:tcW w:w="3969"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A30D97" w:rsidRDefault="00A30D97">
            <w:pPr>
              <w:shd w:val="clear" w:color="auto" w:fill="FFFFFF"/>
              <w:spacing w:line="276" w:lineRule="auto"/>
              <w:rPr>
                <w:sz w:val="24"/>
                <w:szCs w:val="24"/>
              </w:rPr>
            </w:pPr>
            <w:r>
              <w:rPr>
                <w:lang w:val="en-US"/>
              </w:rPr>
              <w:t>CD</w:t>
            </w:r>
            <w:r>
              <w:t xml:space="preserve"> для занятий в классе и самостоятельных занятий дома</w:t>
            </w:r>
          </w:p>
        </w:tc>
        <w:tc>
          <w:tcPr>
            <w:tcW w:w="1134"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r>
      <w:tr w:rsidR="00A30D97" w:rsidTr="00A30D97">
        <w:tc>
          <w:tcPr>
            <w:tcW w:w="709" w:type="dxa"/>
            <w:tcBorders>
              <w:top w:val="single" w:sz="4" w:space="0" w:color="000000"/>
              <w:left w:val="single" w:sz="4" w:space="0" w:color="000000"/>
              <w:bottom w:val="single" w:sz="4" w:space="0" w:color="000000"/>
              <w:right w:val="single" w:sz="4" w:space="0" w:color="000000"/>
            </w:tcBorders>
            <w:hideMark/>
          </w:tcPr>
          <w:p w:rsidR="00A30D97" w:rsidRDefault="00A30D97">
            <w:pPr>
              <w:tabs>
                <w:tab w:val="left" w:pos="4536"/>
              </w:tabs>
              <w:spacing w:line="276" w:lineRule="auto"/>
              <w:rPr>
                <w:sz w:val="24"/>
                <w:szCs w:val="24"/>
              </w:rPr>
            </w:pPr>
            <w:r>
              <w:t>8</w:t>
            </w:r>
          </w:p>
        </w:tc>
        <w:tc>
          <w:tcPr>
            <w:tcW w:w="3969"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A30D97" w:rsidRDefault="000E5E06">
            <w:pPr>
              <w:spacing w:line="276" w:lineRule="auto"/>
              <w:rPr>
                <w:sz w:val="24"/>
                <w:szCs w:val="24"/>
              </w:rPr>
            </w:pPr>
            <w:hyperlink r:id="rId6" w:history="1">
              <w:r w:rsidR="00A30D97">
                <w:rPr>
                  <w:rStyle w:val="af8"/>
                  <w:lang w:val="de-DE"/>
                </w:rPr>
                <w:t>www</w:t>
              </w:r>
              <w:r w:rsidR="00A30D97">
                <w:rPr>
                  <w:rStyle w:val="af8"/>
                </w:rPr>
                <w:t>.</w:t>
              </w:r>
              <w:r w:rsidR="00A30D97">
                <w:rPr>
                  <w:rStyle w:val="af8"/>
                  <w:lang w:val="de-DE"/>
                </w:rPr>
                <w:t>hueber</w:t>
              </w:r>
              <w:r w:rsidR="00A30D97">
                <w:rPr>
                  <w:rStyle w:val="af8"/>
                </w:rPr>
                <w:t>.</w:t>
              </w:r>
              <w:r w:rsidR="00A30D97">
                <w:rPr>
                  <w:rStyle w:val="af8"/>
                  <w:lang w:val="de-DE"/>
                </w:rPr>
                <w:t>de</w:t>
              </w:r>
            </w:hyperlink>
            <w:r w:rsidR="00A30D97">
              <w:t xml:space="preserve">              </w:t>
            </w:r>
            <w:hyperlink r:id="rId7" w:history="1">
              <w:r w:rsidR="00A30D97">
                <w:rPr>
                  <w:rStyle w:val="af8"/>
                  <w:lang w:val="de-DE"/>
                </w:rPr>
                <w:t>www</w:t>
              </w:r>
              <w:r w:rsidR="00A30D97">
                <w:rPr>
                  <w:rStyle w:val="af8"/>
                </w:rPr>
                <w:t>.</w:t>
              </w:r>
              <w:r w:rsidR="00A30D97">
                <w:rPr>
                  <w:rStyle w:val="af8"/>
                  <w:lang w:val="de-DE"/>
                </w:rPr>
                <w:t>cornelsen</w:t>
              </w:r>
              <w:r w:rsidR="00A30D97">
                <w:rPr>
                  <w:rStyle w:val="af8"/>
                </w:rPr>
                <w:t>.</w:t>
              </w:r>
              <w:r w:rsidR="00A30D97">
                <w:rPr>
                  <w:rStyle w:val="af8"/>
                  <w:lang w:val="de-DE"/>
                </w:rPr>
                <w:t>de</w:t>
              </w:r>
            </w:hyperlink>
          </w:p>
          <w:p w:rsidR="00A30D97" w:rsidRDefault="000E5E06">
            <w:pPr>
              <w:spacing w:line="276" w:lineRule="auto"/>
            </w:pPr>
            <w:hyperlink r:id="rId8" w:history="1">
              <w:r w:rsidR="00A30D97">
                <w:rPr>
                  <w:rStyle w:val="af8"/>
                  <w:lang w:val="de-DE"/>
                </w:rPr>
                <w:t>www</w:t>
              </w:r>
              <w:r w:rsidR="00A30D97">
                <w:rPr>
                  <w:rStyle w:val="af8"/>
                </w:rPr>
                <w:t>.</w:t>
              </w:r>
              <w:r w:rsidR="00A30D97">
                <w:rPr>
                  <w:rStyle w:val="af8"/>
                  <w:lang w:val="de-DE"/>
                </w:rPr>
                <w:t>klett</w:t>
              </w:r>
              <w:r w:rsidR="00A30D97">
                <w:rPr>
                  <w:rStyle w:val="af8"/>
                </w:rPr>
                <w:t>.</w:t>
              </w:r>
              <w:r w:rsidR="00A30D97">
                <w:rPr>
                  <w:rStyle w:val="af8"/>
                  <w:lang w:val="de-DE"/>
                </w:rPr>
                <w:t>de</w:t>
              </w:r>
            </w:hyperlink>
            <w:r w:rsidR="00A30D97">
              <w:t xml:space="preserve">                    </w:t>
            </w:r>
            <w:hyperlink r:id="rId9" w:history="1">
              <w:r w:rsidR="00A30D97">
                <w:rPr>
                  <w:rStyle w:val="af8"/>
                  <w:lang w:val="de-DE"/>
                </w:rPr>
                <w:t>www</w:t>
              </w:r>
              <w:r w:rsidR="00A30D97">
                <w:rPr>
                  <w:rStyle w:val="af8"/>
                </w:rPr>
                <w:t>.</w:t>
              </w:r>
              <w:r w:rsidR="00A30D97">
                <w:rPr>
                  <w:rStyle w:val="af8"/>
                  <w:lang w:val="de-DE"/>
                </w:rPr>
                <w:t>dw</w:t>
              </w:r>
              <w:r w:rsidR="00A30D97">
                <w:rPr>
                  <w:rStyle w:val="af8"/>
                </w:rPr>
                <w:t>-</w:t>
              </w:r>
              <w:r w:rsidR="00A30D97">
                <w:rPr>
                  <w:rStyle w:val="af8"/>
                  <w:lang w:val="de-DE"/>
                </w:rPr>
                <w:t>world</w:t>
              </w:r>
              <w:r w:rsidR="00A30D97">
                <w:rPr>
                  <w:rStyle w:val="af8"/>
                </w:rPr>
                <w:t>.</w:t>
              </w:r>
              <w:r w:rsidR="00A30D97">
                <w:rPr>
                  <w:rStyle w:val="af8"/>
                  <w:lang w:val="de-DE"/>
                </w:rPr>
                <w:t>de</w:t>
              </w:r>
              <w:r w:rsidR="00A30D97">
                <w:rPr>
                  <w:rStyle w:val="af8"/>
                </w:rPr>
                <w:t>/</w:t>
              </w:r>
              <w:r w:rsidR="00A30D97">
                <w:rPr>
                  <w:rStyle w:val="af8"/>
                  <w:lang w:val="de-DE"/>
                </w:rPr>
                <w:t>dw</w:t>
              </w:r>
              <w:r w:rsidR="00A30D97">
                <w:rPr>
                  <w:rStyle w:val="af8"/>
                </w:rPr>
                <w:t>/0,,265,00.</w:t>
              </w:r>
              <w:r w:rsidR="00A30D97">
                <w:rPr>
                  <w:rStyle w:val="af8"/>
                  <w:lang w:val="de-DE"/>
                </w:rPr>
                <w:t>html</w:t>
              </w:r>
            </w:hyperlink>
          </w:p>
          <w:p w:rsidR="00A30D97" w:rsidRDefault="000E5E06">
            <w:pPr>
              <w:spacing w:line="276" w:lineRule="auto"/>
            </w:pPr>
            <w:hyperlink r:id="rId10" w:history="1">
              <w:r w:rsidR="00A30D97">
                <w:rPr>
                  <w:rStyle w:val="af8"/>
                  <w:lang w:val="de-DE"/>
                </w:rPr>
                <w:t>www</w:t>
              </w:r>
              <w:r w:rsidR="00A30D97">
                <w:rPr>
                  <w:rStyle w:val="af8"/>
                </w:rPr>
                <w:t>.</w:t>
              </w:r>
              <w:r w:rsidR="00A30D97">
                <w:rPr>
                  <w:rStyle w:val="af8"/>
                  <w:lang w:val="de-DE"/>
                </w:rPr>
                <w:t>goethe</w:t>
              </w:r>
              <w:r w:rsidR="00A30D97">
                <w:rPr>
                  <w:rStyle w:val="af8"/>
                </w:rPr>
                <w:t>.</w:t>
              </w:r>
              <w:r w:rsidR="00A30D97">
                <w:rPr>
                  <w:rStyle w:val="af8"/>
                  <w:lang w:val="de-DE"/>
                </w:rPr>
                <w:t>de</w:t>
              </w:r>
              <w:r w:rsidR="00A30D97">
                <w:rPr>
                  <w:rStyle w:val="af8"/>
                </w:rPr>
                <w:t>/</w:t>
              </w:r>
              <w:r w:rsidR="00A30D97">
                <w:rPr>
                  <w:rStyle w:val="af8"/>
                  <w:lang w:val="de-DE"/>
                </w:rPr>
                <w:t>moskau</w:t>
              </w:r>
            </w:hyperlink>
            <w:r w:rsidR="00A30D97">
              <w:t xml:space="preserve">                   </w:t>
            </w:r>
            <w:hyperlink r:id="rId11" w:history="1">
              <w:r w:rsidR="00A30D97">
                <w:rPr>
                  <w:rStyle w:val="af8"/>
                  <w:lang w:val="de-DE"/>
                </w:rPr>
                <w:t>http</w:t>
              </w:r>
              <w:r w:rsidR="00A30D97">
                <w:rPr>
                  <w:rStyle w:val="af8"/>
                </w:rPr>
                <w:t>://</w:t>
              </w:r>
              <w:r w:rsidR="00A30D97">
                <w:rPr>
                  <w:rStyle w:val="af8"/>
                  <w:lang w:val="de-DE"/>
                </w:rPr>
                <w:t>www</w:t>
              </w:r>
              <w:r w:rsidR="00A30D97">
                <w:rPr>
                  <w:rStyle w:val="af8"/>
                </w:rPr>
                <w:t>.</w:t>
              </w:r>
              <w:r w:rsidR="00A30D97">
                <w:rPr>
                  <w:rStyle w:val="af8"/>
                  <w:lang w:val="de-DE"/>
                </w:rPr>
                <w:t>lingofox</w:t>
              </w:r>
              <w:r w:rsidR="00A30D97">
                <w:rPr>
                  <w:rStyle w:val="af8"/>
                </w:rPr>
                <w:t>.</w:t>
              </w:r>
              <w:r w:rsidR="00A30D97">
                <w:rPr>
                  <w:rStyle w:val="af8"/>
                  <w:lang w:val="de-DE"/>
                </w:rPr>
                <w:t>de</w:t>
              </w:r>
              <w:r w:rsidR="00A30D97">
                <w:rPr>
                  <w:rStyle w:val="af8"/>
                </w:rPr>
                <w:t>/</w:t>
              </w:r>
            </w:hyperlink>
          </w:p>
          <w:p w:rsidR="00A30D97" w:rsidRDefault="000E5E06">
            <w:pPr>
              <w:spacing w:line="276" w:lineRule="auto"/>
            </w:pPr>
            <w:hyperlink r:id="rId12" w:history="1">
              <w:r w:rsidR="00A30D97">
                <w:rPr>
                  <w:rStyle w:val="af8"/>
                </w:rPr>
                <w:t>http://www.goethe.de/lhr/prj/usg/deindex.htm</w:t>
              </w:r>
            </w:hyperlink>
          </w:p>
          <w:p w:rsidR="00A30D97" w:rsidRDefault="000E5E06">
            <w:pPr>
              <w:spacing w:line="276" w:lineRule="auto"/>
            </w:pPr>
            <w:hyperlink r:id="rId13" w:history="1">
              <w:r w:rsidR="00A30D97">
                <w:rPr>
                  <w:rStyle w:val="af8"/>
                  <w:lang w:val="de-DE"/>
                </w:rPr>
                <w:t>http</w:t>
              </w:r>
              <w:r w:rsidR="00A30D97">
                <w:rPr>
                  <w:rStyle w:val="af8"/>
                </w:rPr>
                <w:t>://</w:t>
              </w:r>
              <w:r w:rsidR="00A30D97">
                <w:rPr>
                  <w:rStyle w:val="af8"/>
                  <w:lang w:val="de-DE"/>
                </w:rPr>
                <w:t>www</w:t>
              </w:r>
              <w:r w:rsidR="00A30D97">
                <w:rPr>
                  <w:rStyle w:val="af8"/>
                </w:rPr>
                <w:t>.</w:t>
              </w:r>
              <w:r w:rsidR="00A30D97">
                <w:rPr>
                  <w:rStyle w:val="af8"/>
                  <w:lang w:val="de-DE"/>
                </w:rPr>
                <w:t>deutschlern</w:t>
              </w:r>
              <w:r w:rsidR="00A30D97">
                <w:rPr>
                  <w:rStyle w:val="af8"/>
                </w:rPr>
                <w:t>.</w:t>
              </w:r>
              <w:r w:rsidR="00A30D97">
                <w:rPr>
                  <w:rStyle w:val="af8"/>
                  <w:lang w:val="de-DE"/>
                </w:rPr>
                <w:t>net</w:t>
              </w:r>
              <w:r w:rsidR="00A30D97">
                <w:rPr>
                  <w:rStyle w:val="af8"/>
                </w:rPr>
                <w:t>/</w:t>
              </w:r>
            </w:hyperlink>
            <w:r w:rsidR="00A30D97">
              <w:t xml:space="preserve">               </w:t>
            </w:r>
            <w:hyperlink r:id="rId14" w:history="1">
              <w:r w:rsidR="00A30D97">
                <w:rPr>
                  <w:rStyle w:val="af8"/>
                  <w:lang w:val="de-DE"/>
                </w:rPr>
                <w:t>http</w:t>
              </w:r>
              <w:r w:rsidR="00A30D97">
                <w:rPr>
                  <w:rStyle w:val="af8"/>
                </w:rPr>
                <w:t>://</w:t>
              </w:r>
              <w:r w:rsidR="00A30D97">
                <w:rPr>
                  <w:rStyle w:val="af8"/>
                  <w:lang w:val="de-DE"/>
                </w:rPr>
                <w:t>www</w:t>
              </w:r>
              <w:r w:rsidR="00A30D97">
                <w:rPr>
                  <w:rStyle w:val="af8"/>
                </w:rPr>
                <w:t>.</w:t>
              </w:r>
              <w:r w:rsidR="00A30D97">
                <w:rPr>
                  <w:rStyle w:val="af8"/>
                  <w:lang w:val="de-DE"/>
                </w:rPr>
                <w:t>vitaminde</w:t>
              </w:r>
              <w:r w:rsidR="00A30D97">
                <w:rPr>
                  <w:rStyle w:val="af8"/>
                </w:rPr>
                <w:t>.</w:t>
              </w:r>
              <w:r w:rsidR="00A30D97">
                <w:rPr>
                  <w:rStyle w:val="af8"/>
                  <w:lang w:val="de-DE"/>
                </w:rPr>
                <w:t>de</w:t>
              </w:r>
              <w:r w:rsidR="00A30D97">
                <w:rPr>
                  <w:rStyle w:val="af8"/>
                </w:rPr>
                <w:t>/</w:t>
              </w:r>
            </w:hyperlink>
          </w:p>
          <w:p w:rsidR="00A30D97" w:rsidRDefault="000E5E06">
            <w:pPr>
              <w:spacing w:line="276" w:lineRule="auto"/>
            </w:pPr>
            <w:hyperlink r:id="rId15" w:history="1">
              <w:r w:rsidR="00A30D97">
                <w:rPr>
                  <w:rStyle w:val="af8"/>
                </w:rPr>
                <w:t>http://www.bpb.de/publikationen/ZB0AXD.html</w:t>
              </w:r>
            </w:hyperlink>
          </w:p>
          <w:p w:rsidR="00A30D97" w:rsidRDefault="000E5E06">
            <w:pPr>
              <w:spacing w:line="276" w:lineRule="auto"/>
            </w:pPr>
            <w:hyperlink r:id="rId16" w:history="1">
              <w:r w:rsidR="00A30D97">
                <w:rPr>
                  <w:rStyle w:val="af8"/>
                </w:rPr>
                <w:t>http://www.goethe.de/z/jetzt/</w:t>
              </w:r>
            </w:hyperlink>
            <w:r w:rsidR="00A30D97">
              <w:t xml:space="preserve">                </w:t>
            </w:r>
            <w:hyperlink r:id="rId17" w:history="1">
              <w:r w:rsidR="00A30D97">
                <w:rPr>
                  <w:rStyle w:val="af8"/>
                </w:rPr>
                <w:t>http://www.blinde-kuh.de/</w:t>
              </w:r>
            </w:hyperlink>
          </w:p>
          <w:p w:rsidR="00A30D97" w:rsidRDefault="000E5E06">
            <w:pPr>
              <w:spacing w:line="276" w:lineRule="auto"/>
            </w:pPr>
            <w:hyperlink r:id="rId18" w:history="1">
              <w:r w:rsidR="00A30D97">
                <w:rPr>
                  <w:rStyle w:val="af8"/>
                  <w:lang w:val="de-DE"/>
                </w:rPr>
                <w:t>www</w:t>
              </w:r>
              <w:r w:rsidR="00A30D97">
                <w:rPr>
                  <w:rStyle w:val="af8"/>
                </w:rPr>
                <w:t>.</w:t>
              </w:r>
              <w:r w:rsidR="00A30D97">
                <w:rPr>
                  <w:rStyle w:val="af8"/>
                  <w:lang w:val="de-DE"/>
                </w:rPr>
                <w:t>litrix</w:t>
              </w:r>
              <w:r w:rsidR="00A30D97">
                <w:rPr>
                  <w:rStyle w:val="af8"/>
                </w:rPr>
                <w:t>.</w:t>
              </w:r>
              <w:r w:rsidR="00A30D97">
                <w:rPr>
                  <w:rStyle w:val="af8"/>
                  <w:lang w:val="de-DE"/>
                </w:rPr>
                <w:t>de</w:t>
              </w:r>
            </w:hyperlink>
            <w:r w:rsidR="00A30D97">
              <w:t xml:space="preserve">                         </w:t>
            </w:r>
            <w:hyperlink r:id="rId19" w:history="1">
              <w:r w:rsidR="00A30D97">
                <w:rPr>
                  <w:rStyle w:val="af8"/>
                  <w:lang w:val="de-DE"/>
                </w:rPr>
                <w:t>http</w:t>
              </w:r>
              <w:r w:rsidR="00A30D97">
                <w:rPr>
                  <w:rStyle w:val="af8"/>
                </w:rPr>
                <w:t>://</w:t>
              </w:r>
              <w:proofErr w:type="spellStart"/>
              <w:r w:rsidR="00A30D97">
                <w:rPr>
                  <w:rStyle w:val="af8"/>
                  <w:lang w:val="de-DE"/>
                </w:rPr>
                <w:t>gutenberg</w:t>
              </w:r>
              <w:proofErr w:type="spellEnd"/>
              <w:r w:rsidR="00A30D97">
                <w:rPr>
                  <w:rStyle w:val="af8"/>
                </w:rPr>
                <w:t>.</w:t>
              </w:r>
              <w:r w:rsidR="00A30D97">
                <w:rPr>
                  <w:rStyle w:val="af8"/>
                  <w:lang w:val="de-DE"/>
                </w:rPr>
                <w:t>spiegel</w:t>
              </w:r>
              <w:r w:rsidR="00A30D97">
                <w:rPr>
                  <w:rStyle w:val="af8"/>
                </w:rPr>
                <w:t>.</w:t>
              </w:r>
              <w:r w:rsidR="00A30D97">
                <w:rPr>
                  <w:rStyle w:val="af8"/>
                  <w:lang w:val="de-DE"/>
                </w:rPr>
                <w:t>de</w:t>
              </w:r>
              <w:r w:rsidR="00A30D97">
                <w:rPr>
                  <w:rStyle w:val="af8"/>
                </w:rPr>
                <w:t>/</w:t>
              </w:r>
            </w:hyperlink>
          </w:p>
          <w:p w:rsidR="00A30D97" w:rsidRDefault="000E5E06">
            <w:pPr>
              <w:spacing w:line="276" w:lineRule="auto"/>
              <w:rPr>
                <w:sz w:val="24"/>
                <w:szCs w:val="24"/>
              </w:rPr>
            </w:pPr>
            <w:hyperlink r:id="rId20" w:history="1">
              <w:r w:rsidR="00A30D97">
                <w:rPr>
                  <w:rStyle w:val="af8"/>
                  <w:lang w:val="de-DE"/>
                </w:rPr>
                <w:t>http</w:t>
              </w:r>
              <w:r w:rsidR="00A30D97">
                <w:rPr>
                  <w:rStyle w:val="af8"/>
                </w:rPr>
                <w:t>://</w:t>
              </w:r>
              <w:r w:rsidR="00A30D97">
                <w:rPr>
                  <w:rStyle w:val="af8"/>
                  <w:lang w:val="de-DE"/>
                </w:rPr>
                <w:t>www</w:t>
              </w:r>
              <w:r w:rsidR="00A30D97">
                <w:rPr>
                  <w:rStyle w:val="af8"/>
                </w:rPr>
                <w:t>.</w:t>
              </w:r>
              <w:r w:rsidR="00A30D97">
                <w:rPr>
                  <w:rStyle w:val="af8"/>
                  <w:lang w:val="de-DE"/>
                </w:rPr>
                <w:t>schuelerwettbewerb</w:t>
              </w:r>
              <w:r w:rsidR="00A30D97">
                <w:rPr>
                  <w:rStyle w:val="af8"/>
                </w:rPr>
                <w:t>-</w:t>
              </w:r>
              <w:r w:rsidR="00A30D97">
                <w:rPr>
                  <w:rStyle w:val="af8"/>
                  <w:lang w:val="de-DE"/>
                </w:rPr>
                <w:t>begegnung</w:t>
              </w:r>
              <w:r w:rsidR="00A30D97">
                <w:rPr>
                  <w:rStyle w:val="af8"/>
                </w:rPr>
                <w:t>-</w:t>
              </w:r>
              <w:r w:rsidR="00A30D97">
                <w:rPr>
                  <w:rStyle w:val="af8"/>
                  <w:lang w:val="de-DE"/>
                </w:rPr>
                <w:t>osteuropa</w:t>
              </w:r>
              <w:r w:rsidR="00A30D97">
                <w:rPr>
                  <w:rStyle w:val="af8"/>
                </w:rPr>
                <w:t>.</w:t>
              </w:r>
              <w:r w:rsidR="00A30D97">
                <w:rPr>
                  <w:rStyle w:val="af8"/>
                  <w:lang w:val="de-DE"/>
                </w:rPr>
                <w:t>nrw</w:t>
              </w:r>
              <w:r w:rsidR="00A30D97">
                <w:rPr>
                  <w:rStyle w:val="af8"/>
                </w:rPr>
                <w:t>.</w:t>
              </w:r>
              <w:r w:rsidR="00A30D97">
                <w:rPr>
                  <w:rStyle w:val="af8"/>
                  <w:lang w:val="de-DE"/>
                </w:rPr>
                <w:t>de</w:t>
              </w:r>
              <w:r w:rsidR="00A30D97">
                <w:rPr>
                  <w:rStyle w:val="af8"/>
                </w:rPr>
                <w:t>/</w:t>
              </w:r>
            </w:hyperlink>
          </w:p>
        </w:tc>
        <w:tc>
          <w:tcPr>
            <w:tcW w:w="1134"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30D97" w:rsidRDefault="00A30D97">
            <w:pPr>
              <w:tabs>
                <w:tab w:val="left" w:pos="4536"/>
              </w:tabs>
              <w:spacing w:line="276" w:lineRule="auto"/>
              <w:rPr>
                <w:sz w:val="24"/>
                <w:szCs w:val="24"/>
              </w:rPr>
            </w:pPr>
          </w:p>
        </w:tc>
      </w:tr>
    </w:tbl>
    <w:p w:rsidR="005C7C34" w:rsidRPr="00C168A2" w:rsidRDefault="005C7C34" w:rsidP="005C7C34">
      <w:pPr>
        <w:rPr>
          <w:b/>
          <w:sz w:val="24"/>
          <w:szCs w:val="24"/>
        </w:rPr>
      </w:pPr>
    </w:p>
    <w:p w:rsidR="005C7C34" w:rsidRPr="00C168A2" w:rsidRDefault="005C7C34" w:rsidP="005C7C34">
      <w:pPr>
        <w:rPr>
          <w:b/>
          <w:sz w:val="24"/>
          <w:szCs w:val="24"/>
        </w:rPr>
      </w:pPr>
    </w:p>
    <w:p w:rsidR="005C7C34" w:rsidRPr="00C168A2" w:rsidRDefault="005C7C34" w:rsidP="005C7C34">
      <w:pPr>
        <w:rPr>
          <w:b/>
          <w:sz w:val="24"/>
          <w:szCs w:val="24"/>
        </w:rPr>
      </w:pPr>
    </w:p>
    <w:p w:rsidR="005C7C34" w:rsidRPr="00C168A2" w:rsidRDefault="005C7C34" w:rsidP="005C7C34">
      <w:pPr>
        <w:rPr>
          <w:b/>
          <w:sz w:val="24"/>
          <w:szCs w:val="24"/>
        </w:rPr>
      </w:pPr>
      <w:r w:rsidRPr="00C168A2">
        <w:rPr>
          <w:b/>
          <w:sz w:val="24"/>
          <w:szCs w:val="24"/>
        </w:rPr>
        <w:t xml:space="preserve">                                                                   </w:t>
      </w:r>
    </w:p>
    <w:p w:rsidR="005C7C34" w:rsidRPr="00C168A2" w:rsidRDefault="005C7C34" w:rsidP="005C7C34">
      <w:pPr>
        <w:rPr>
          <w:b/>
          <w:sz w:val="24"/>
          <w:szCs w:val="24"/>
        </w:rPr>
      </w:pPr>
    </w:p>
    <w:p w:rsidR="005C7C34" w:rsidRPr="00C168A2" w:rsidRDefault="005C7C34" w:rsidP="005C7C34">
      <w:pPr>
        <w:rPr>
          <w:b/>
          <w:sz w:val="24"/>
          <w:szCs w:val="24"/>
        </w:rPr>
      </w:pPr>
    </w:p>
    <w:p w:rsidR="005C7C34" w:rsidRPr="00CE3D2E" w:rsidRDefault="00CE3D2E" w:rsidP="005C7C34">
      <w:pPr>
        <w:rPr>
          <w:b/>
          <w:sz w:val="32"/>
          <w:szCs w:val="32"/>
        </w:rPr>
      </w:pPr>
      <w:r>
        <w:rPr>
          <w:b/>
          <w:sz w:val="32"/>
          <w:szCs w:val="32"/>
        </w:rPr>
        <w:t xml:space="preserve">                                                  </w:t>
      </w:r>
      <w:r w:rsidRPr="00CE3D2E">
        <w:rPr>
          <w:b/>
          <w:sz w:val="32"/>
          <w:szCs w:val="32"/>
        </w:rPr>
        <w:t xml:space="preserve">Учитель немецкого языка: </w:t>
      </w:r>
      <w:proofErr w:type="spellStart"/>
      <w:r w:rsidRPr="00CE3D2E">
        <w:rPr>
          <w:b/>
          <w:sz w:val="32"/>
          <w:szCs w:val="32"/>
        </w:rPr>
        <w:t>Бебякина</w:t>
      </w:r>
      <w:proofErr w:type="spellEnd"/>
      <w:r w:rsidRPr="00CE3D2E">
        <w:rPr>
          <w:b/>
          <w:sz w:val="32"/>
          <w:szCs w:val="32"/>
        </w:rPr>
        <w:t xml:space="preserve"> Э.А.</w:t>
      </w:r>
    </w:p>
    <w:p w:rsidR="005C7C34" w:rsidRPr="00C168A2" w:rsidRDefault="005C7C34" w:rsidP="005C7C34">
      <w:pPr>
        <w:rPr>
          <w:b/>
          <w:sz w:val="24"/>
          <w:szCs w:val="24"/>
        </w:rPr>
      </w:pPr>
    </w:p>
    <w:p w:rsidR="005C7C34" w:rsidRPr="00C168A2" w:rsidRDefault="005C7C34" w:rsidP="005C7C34">
      <w:pPr>
        <w:rPr>
          <w:b/>
          <w:sz w:val="24"/>
          <w:szCs w:val="24"/>
        </w:rPr>
      </w:pPr>
    </w:p>
    <w:p w:rsidR="005C7C34" w:rsidRPr="00C168A2" w:rsidRDefault="005C7C34" w:rsidP="005C7C34">
      <w:pPr>
        <w:rPr>
          <w:b/>
          <w:sz w:val="24"/>
          <w:szCs w:val="24"/>
        </w:rPr>
      </w:pPr>
    </w:p>
    <w:p w:rsidR="005C7C34" w:rsidRPr="00C168A2" w:rsidRDefault="005C7C34" w:rsidP="005C7C34">
      <w:pPr>
        <w:rPr>
          <w:b/>
          <w:sz w:val="24"/>
          <w:szCs w:val="24"/>
        </w:rPr>
      </w:pPr>
    </w:p>
    <w:p w:rsidR="005C7C34" w:rsidRDefault="005C7C34" w:rsidP="005C7C34">
      <w:pPr>
        <w:rPr>
          <w:b/>
          <w:sz w:val="24"/>
          <w:szCs w:val="24"/>
        </w:rPr>
      </w:pPr>
    </w:p>
    <w:p w:rsidR="00CE3D2E" w:rsidRDefault="00CE3D2E" w:rsidP="005C7C34">
      <w:pPr>
        <w:rPr>
          <w:b/>
          <w:sz w:val="24"/>
          <w:szCs w:val="24"/>
        </w:rPr>
      </w:pPr>
    </w:p>
    <w:p w:rsidR="00CE3D2E" w:rsidRDefault="00CE3D2E" w:rsidP="005C7C34">
      <w:pPr>
        <w:rPr>
          <w:b/>
          <w:sz w:val="24"/>
          <w:szCs w:val="24"/>
        </w:rPr>
      </w:pPr>
    </w:p>
    <w:p w:rsidR="00CE3D2E" w:rsidRDefault="00CE3D2E" w:rsidP="005C7C34">
      <w:pPr>
        <w:rPr>
          <w:b/>
          <w:sz w:val="24"/>
          <w:szCs w:val="24"/>
        </w:rPr>
      </w:pPr>
    </w:p>
    <w:p w:rsidR="00CE3D2E" w:rsidRDefault="00CE3D2E" w:rsidP="005C7C34">
      <w:pPr>
        <w:rPr>
          <w:b/>
          <w:sz w:val="24"/>
          <w:szCs w:val="24"/>
        </w:rPr>
      </w:pPr>
    </w:p>
    <w:p w:rsidR="00CE3D2E" w:rsidRPr="00C168A2" w:rsidRDefault="00CE3D2E" w:rsidP="005C7C34">
      <w:pPr>
        <w:rPr>
          <w:b/>
          <w:sz w:val="24"/>
          <w:szCs w:val="24"/>
        </w:rPr>
      </w:pPr>
    </w:p>
    <w:sectPr w:rsidR="00CE3D2E" w:rsidRPr="00C168A2" w:rsidSect="005C7C3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ewtonASanPin">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6E470A"/>
    <w:lvl w:ilvl="0">
      <w:numFmt w:val="bullet"/>
      <w:lvlText w:val="*"/>
      <w:lvlJc w:val="left"/>
    </w:lvl>
  </w:abstractNum>
  <w:abstractNum w:abstractNumId="1">
    <w:nsid w:val="08D33092"/>
    <w:multiLevelType w:val="hybridMultilevel"/>
    <w:tmpl w:val="04E2A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876DE"/>
    <w:multiLevelType w:val="hybridMultilevel"/>
    <w:tmpl w:val="8EF61AC6"/>
    <w:lvl w:ilvl="0" w:tplc="AFE21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444450"/>
    <w:multiLevelType w:val="hybridMultilevel"/>
    <w:tmpl w:val="D5C2EA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14378DF"/>
    <w:multiLevelType w:val="hybridMultilevel"/>
    <w:tmpl w:val="88269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67B9C"/>
    <w:multiLevelType w:val="hybridMultilevel"/>
    <w:tmpl w:val="E064D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F5148"/>
    <w:multiLevelType w:val="hybridMultilevel"/>
    <w:tmpl w:val="058E8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8C25A5"/>
    <w:multiLevelType w:val="hybridMultilevel"/>
    <w:tmpl w:val="DCFE76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29D1CFE"/>
    <w:multiLevelType w:val="hybridMultilevel"/>
    <w:tmpl w:val="4EE62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96F57"/>
    <w:multiLevelType w:val="hybridMultilevel"/>
    <w:tmpl w:val="65168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C755DA"/>
    <w:multiLevelType w:val="hybridMultilevel"/>
    <w:tmpl w:val="5566B1A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56B06"/>
    <w:multiLevelType w:val="hybridMultilevel"/>
    <w:tmpl w:val="3BC08DB6"/>
    <w:lvl w:ilvl="0" w:tplc="2A6E470A">
      <w:start w:val="65535"/>
      <w:numFmt w:val="bullet"/>
      <w:lvlText w:val="•"/>
      <w:lvlJc w:val="left"/>
      <w:pPr>
        <w:ind w:left="1514" w:hanging="360"/>
      </w:pPr>
      <w:rPr>
        <w:rFonts w:ascii="Times New Roman" w:hAnsi="Times New Roman" w:cs="Times New Roman"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2">
    <w:nsid w:val="2CAD232A"/>
    <w:multiLevelType w:val="hybridMultilevel"/>
    <w:tmpl w:val="20DAC620"/>
    <w:lvl w:ilvl="0" w:tplc="2A6E470A">
      <w:start w:val="65535"/>
      <w:numFmt w:val="bullet"/>
      <w:lvlText w:val="•"/>
      <w:lvlJc w:val="left"/>
      <w:pPr>
        <w:ind w:left="1663" w:hanging="360"/>
      </w:pPr>
      <w:rPr>
        <w:rFonts w:ascii="Times New Roman" w:hAnsi="Times New Roman" w:cs="Times New Roman" w:hint="default"/>
      </w:rPr>
    </w:lvl>
    <w:lvl w:ilvl="1" w:tplc="04190003" w:tentative="1">
      <w:start w:val="1"/>
      <w:numFmt w:val="bullet"/>
      <w:lvlText w:val="o"/>
      <w:lvlJc w:val="left"/>
      <w:pPr>
        <w:ind w:left="2383" w:hanging="360"/>
      </w:pPr>
      <w:rPr>
        <w:rFonts w:ascii="Courier New" w:hAnsi="Courier New" w:cs="Courier New" w:hint="default"/>
      </w:rPr>
    </w:lvl>
    <w:lvl w:ilvl="2" w:tplc="04190005" w:tentative="1">
      <w:start w:val="1"/>
      <w:numFmt w:val="bullet"/>
      <w:lvlText w:val=""/>
      <w:lvlJc w:val="left"/>
      <w:pPr>
        <w:ind w:left="3103" w:hanging="360"/>
      </w:pPr>
      <w:rPr>
        <w:rFonts w:ascii="Wingdings" w:hAnsi="Wingdings" w:hint="default"/>
      </w:rPr>
    </w:lvl>
    <w:lvl w:ilvl="3" w:tplc="04190001" w:tentative="1">
      <w:start w:val="1"/>
      <w:numFmt w:val="bullet"/>
      <w:lvlText w:val=""/>
      <w:lvlJc w:val="left"/>
      <w:pPr>
        <w:ind w:left="3823" w:hanging="360"/>
      </w:pPr>
      <w:rPr>
        <w:rFonts w:ascii="Symbol" w:hAnsi="Symbol" w:hint="default"/>
      </w:rPr>
    </w:lvl>
    <w:lvl w:ilvl="4" w:tplc="04190003" w:tentative="1">
      <w:start w:val="1"/>
      <w:numFmt w:val="bullet"/>
      <w:lvlText w:val="o"/>
      <w:lvlJc w:val="left"/>
      <w:pPr>
        <w:ind w:left="4543" w:hanging="360"/>
      </w:pPr>
      <w:rPr>
        <w:rFonts w:ascii="Courier New" w:hAnsi="Courier New" w:cs="Courier New" w:hint="default"/>
      </w:rPr>
    </w:lvl>
    <w:lvl w:ilvl="5" w:tplc="04190005" w:tentative="1">
      <w:start w:val="1"/>
      <w:numFmt w:val="bullet"/>
      <w:lvlText w:val=""/>
      <w:lvlJc w:val="left"/>
      <w:pPr>
        <w:ind w:left="5263" w:hanging="360"/>
      </w:pPr>
      <w:rPr>
        <w:rFonts w:ascii="Wingdings" w:hAnsi="Wingdings" w:hint="default"/>
      </w:rPr>
    </w:lvl>
    <w:lvl w:ilvl="6" w:tplc="04190001" w:tentative="1">
      <w:start w:val="1"/>
      <w:numFmt w:val="bullet"/>
      <w:lvlText w:val=""/>
      <w:lvlJc w:val="left"/>
      <w:pPr>
        <w:ind w:left="5983" w:hanging="360"/>
      </w:pPr>
      <w:rPr>
        <w:rFonts w:ascii="Symbol" w:hAnsi="Symbol" w:hint="default"/>
      </w:rPr>
    </w:lvl>
    <w:lvl w:ilvl="7" w:tplc="04190003" w:tentative="1">
      <w:start w:val="1"/>
      <w:numFmt w:val="bullet"/>
      <w:lvlText w:val="o"/>
      <w:lvlJc w:val="left"/>
      <w:pPr>
        <w:ind w:left="6703" w:hanging="360"/>
      </w:pPr>
      <w:rPr>
        <w:rFonts w:ascii="Courier New" w:hAnsi="Courier New" w:cs="Courier New" w:hint="default"/>
      </w:rPr>
    </w:lvl>
    <w:lvl w:ilvl="8" w:tplc="04190005" w:tentative="1">
      <w:start w:val="1"/>
      <w:numFmt w:val="bullet"/>
      <w:lvlText w:val=""/>
      <w:lvlJc w:val="left"/>
      <w:pPr>
        <w:ind w:left="7423" w:hanging="360"/>
      </w:pPr>
      <w:rPr>
        <w:rFonts w:ascii="Wingdings" w:hAnsi="Wingdings" w:hint="default"/>
      </w:rPr>
    </w:lvl>
  </w:abstractNum>
  <w:abstractNum w:abstractNumId="13">
    <w:nsid w:val="2DCB02C6"/>
    <w:multiLevelType w:val="hybridMultilevel"/>
    <w:tmpl w:val="27320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E52675"/>
    <w:multiLevelType w:val="hybridMultilevel"/>
    <w:tmpl w:val="FDD6C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573638"/>
    <w:multiLevelType w:val="hybridMultilevel"/>
    <w:tmpl w:val="2244E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C77D04"/>
    <w:multiLevelType w:val="hybridMultilevel"/>
    <w:tmpl w:val="0E18325A"/>
    <w:lvl w:ilvl="0" w:tplc="2A6E470A">
      <w:start w:val="65535"/>
      <w:numFmt w:val="bullet"/>
      <w:lvlText w:val="•"/>
      <w:lvlJc w:val="left"/>
      <w:pPr>
        <w:ind w:left="1514" w:hanging="360"/>
      </w:pPr>
      <w:rPr>
        <w:rFonts w:ascii="Times New Roman" w:hAnsi="Times New Roman" w:cs="Times New Roman"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17">
    <w:nsid w:val="3F432F0D"/>
    <w:multiLevelType w:val="hybridMultilevel"/>
    <w:tmpl w:val="7406875E"/>
    <w:lvl w:ilvl="0" w:tplc="2A6E470A">
      <w:start w:val="65535"/>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nsid w:val="40EB3F51"/>
    <w:multiLevelType w:val="hybridMultilevel"/>
    <w:tmpl w:val="7D885B1A"/>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1B4972"/>
    <w:multiLevelType w:val="hybridMultilevel"/>
    <w:tmpl w:val="D32E4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226667"/>
    <w:multiLevelType w:val="hybridMultilevel"/>
    <w:tmpl w:val="8FA2A2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AA850B9"/>
    <w:multiLevelType w:val="hybridMultilevel"/>
    <w:tmpl w:val="420C3C62"/>
    <w:lvl w:ilvl="0" w:tplc="2A6E47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B223AA"/>
    <w:multiLevelType w:val="hybridMultilevel"/>
    <w:tmpl w:val="24BCAFF4"/>
    <w:lvl w:ilvl="0" w:tplc="1902C116">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53E84449"/>
    <w:multiLevelType w:val="hybridMultilevel"/>
    <w:tmpl w:val="CB147A7A"/>
    <w:lvl w:ilvl="0" w:tplc="2A6E470A">
      <w:start w:val="65535"/>
      <w:numFmt w:val="bullet"/>
      <w:lvlText w:val="•"/>
      <w:lvlJc w:val="left"/>
      <w:pPr>
        <w:ind w:left="1481" w:hanging="360"/>
      </w:pPr>
      <w:rPr>
        <w:rFonts w:ascii="Times New Roman" w:hAnsi="Times New Roman" w:cs="Times New Roman"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4">
    <w:nsid w:val="574A6E4A"/>
    <w:multiLevelType w:val="hybridMultilevel"/>
    <w:tmpl w:val="A0A42F3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C6B3E9F"/>
    <w:multiLevelType w:val="hybridMultilevel"/>
    <w:tmpl w:val="4B08E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6D4C47"/>
    <w:multiLevelType w:val="hybridMultilevel"/>
    <w:tmpl w:val="180260F0"/>
    <w:lvl w:ilvl="0" w:tplc="2A6E470A">
      <w:start w:val="65535"/>
      <w:numFmt w:val="bullet"/>
      <w:lvlText w:val="•"/>
      <w:lvlJc w:val="left"/>
      <w:pPr>
        <w:ind w:left="1697" w:hanging="360"/>
      </w:pPr>
      <w:rPr>
        <w:rFonts w:ascii="Times New Roman" w:hAnsi="Times New Roman" w:cs="Times New Roman" w:hint="default"/>
      </w:rPr>
    </w:lvl>
    <w:lvl w:ilvl="1" w:tplc="04190003" w:tentative="1">
      <w:start w:val="1"/>
      <w:numFmt w:val="bullet"/>
      <w:lvlText w:val="o"/>
      <w:lvlJc w:val="left"/>
      <w:pPr>
        <w:ind w:left="2417" w:hanging="360"/>
      </w:pPr>
      <w:rPr>
        <w:rFonts w:ascii="Courier New" w:hAnsi="Courier New" w:cs="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cs="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cs="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27">
    <w:nsid w:val="66F93B4F"/>
    <w:multiLevelType w:val="hybridMultilevel"/>
    <w:tmpl w:val="EFCACF6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8">
    <w:nsid w:val="690C490D"/>
    <w:multiLevelType w:val="hybridMultilevel"/>
    <w:tmpl w:val="67A6CAA4"/>
    <w:lvl w:ilvl="0" w:tplc="2A6E470A">
      <w:start w:val="65535"/>
      <w:numFmt w:val="bullet"/>
      <w:lvlText w:val="•"/>
      <w:lvlJc w:val="left"/>
      <w:pPr>
        <w:ind w:left="1481" w:hanging="360"/>
      </w:pPr>
      <w:rPr>
        <w:rFonts w:ascii="Times New Roman" w:hAnsi="Times New Roman" w:cs="Times New Roman"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9">
    <w:nsid w:val="69F35307"/>
    <w:multiLevelType w:val="hybridMultilevel"/>
    <w:tmpl w:val="F344367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nsid w:val="6F444CF5"/>
    <w:multiLevelType w:val="hybridMultilevel"/>
    <w:tmpl w:val="FF286B80"/>
    <w:lvl w:ilvl="0" w:tplc="2A6E470A">
      <w:start w:val="65535"/>
      <w:numFmt w:val="bullet"/>
      <w:lvlText w:val="•"/>
      <w:lvlJc w:val="left"/>
      <w:pPr>
        <w:ind w:left="1448" w:hanging="360"/>
      </w:pPr>
      <w:rPr>
        <w:rFonts w:ascii="Times New Roman" w:hAnsi="Times New Roman" w:cs="Times New Roman"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31">
    <w:nsid w:val="7034498F"/>
    <w:multiLevelType w:val="hybridMultilevel"/>
    <w:tmpl w:val="83A03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6E65FF"/>
    <w:multiLevelType w:val="hybridMultilevel"/>
    <w:tmpl w:val="E654C5F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DC0006"/>
    <w:multiLevelType w:val="hybridMultilevel"/>
    <w:tmpl w:val="817AB890"/>
    <w:lvl w:ilvl="0" w:tplc="7BF003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A8063AA"/>
    <w:multiLevelType w:val="hybridMultilevel"/>
    <w:tmpl w:val="72E2A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ED0EC9"/>
    <w:multiLevelType w:val="hybridMultilevel"/>
    <w:tmpl w:val="B3A4275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D074BE6"/>
    <w:multiLevelType w:val="hybridMultilevel"/>
    <w:tmpl w:val="DC8A27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D8C4A40"/>
    <w:multiLevelType w:val="hybridMultilevel"/>
    <w:tmpl w:val="9084C16A"/>
    <w:lvl w:ilvl="0" w:tplc="2A6E470A">
      <w:start w:val="65535"/>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nsid w:val="7E165837"/>
    <w:multiLevelType w:val="hybridMultilevel"/>
    <w:tmpl w:val="06404118"/>
    <w:lvl w:ilvl="0" w:tplc="2A6E470A">
      <w:start w:val="65535"/>
      <w:numFmt w:val="bullet"/>
      <w:lvlText w:val="•"/>
      <w:lvlJc w:val="left"/>
      <w:pPr>
        <w:ind w:left="1597" w:hanging="360"/>
      </w:pPr>
      <w:rPr>
        <w:rFonts w:ascii="Times New Roman" w:hAnsi="Times New Roman" w:cs="Times New Roman" w:hint="default"/>
      </w:rPr>
    </w:lvl>
    <w:lvl w:ilvl="1" w:tplc="04190003" w:tentative="1">
      <w:start w:val="1"/>
      <w:numFmt w:val="bullet"/>
      <w:lvlText w:val="o"/>
      <w:lvlJc w:val="left"/>
      <w:pPr>
        <w:ind w:left="2317" w:hanging="360"/>
      </w:pPr>
      <w:rPr>
        <w:rFonts w:ascii="Courier New" w:hAnsi="Courier New" w:cs="Courier New" w:hint="default"/>
      </w:rPr>
    </w:lvl>
    <w:lvl w:ilvl="2" w:tplc="04190005" w:tentative="1">
      <w:start w:val="1"/>
      <w:numFmt w:val="bullet"/>
      <w:lvlText w:val=""/>
      <w:lvlJc w:val="left"/>
      <w:pPr>
        <w:ind w:left="3037" w:hanging="360"/>
      </w:pPr>
      <w:rPr>
        <w:rFonts w:ascii="Wingdings" w:hAnsi="Wingdings" w:hint="default"/>
      </w:rPr>
    </w:lvl>
    <w:lvl w:ilvl="3" w:tplc="04190001" w:tentative="1">
      <w:start w:val="1"/>
      <w:numFmt w:val="bullet"/>
      <w:lvlText w:val=""/>
      <w:lvlJc w:val="left"/>
      <w:pPr>
        <w:ind w:left="3757" w:hanging="360"/>
      </w:pPr>
      <w:rPr>
        <w:rFonts w:ascii="Symbol" w:hAnsi="Symbol" w:hint="default"/>
      </w:rPr>
    </w:lvl>
    <w:lvl w:ilvl="4" w:tplc="04190003" w:tentative="1">
      <w:start w:val="1"/>
      <w:numFmt w:val="bullet"/>
      <w:lvlText w:val="o"/>
      <w:lvlJc w:val="left"/>
      <w:pPr>
        <w:ind w:left="4477" w:hanging="360"/>
      </w:pPr>
      <w:rPr>
        <w:rFonts w:ascii="Courier New" w:hAnsi="Courier New" w:cs="Courier New" w:hint="default"/>
      </w:rPr>
    </w:lvl>
    <w:lvl w:ilvl="5" w:tplc="04190005" w:tentative="1">
      <w:start w:val="1"/>
      <w:numFmt w:val="bullet"/>
      <w:lvlText w:val=""/>
      <w:lvlJc w:val="left"/>
      <w:pPr>
        <w:ind w:left="5197" w:hanging="360"/>
      </w:pPr>
      <w:rPr>
        <w:rFonts w:ascii="Wingdings" w:hAnsi="Wingdings" w:hint="default"/>
      </w:rPr>
    </w:lvl>
    <w:lvl w:ilvl="6" w:tplc="04190001" w:tentative="1">
      <w:start w:val="1"/>
      <w:numFmt w:val="bullet"/>
      <w:lvlText w:val=""/>
      <w:lvlJc w:val="left"/>
      <w:pPr>
        <w:ind w:left="5917" w:hanging="360"/>
      </w:pPr>
      <w:rPr>
        <w:rFonts w:ascii="Symbol" w:hAnsi="Symbol" w:hint="default"/>
      </w:rPr>
    </w:lvl>
    <w:lvl w:ilvl="7" w:tplc="04190003" w:tentative="1">
      <w:start w:val="1"/>
      <w:numFmt w:val="bullet"/>
      <w:lvlText w:val="o"/>
      <w:lvlJc w:val="left"/>
      <w:pPr>
        <w:ind w:left="6637" w:hanging="360"/>
      </w:pPr>
      <w:rPr>
        <w:rFonts w:ascii="Courier New" w:hAnsi="Courier New" w:cs="Courier New" w:hint="default"/>
      </w:rPr>
    </w:lvl>
    <w:lvl w:ilvl="8" w:tplc="04190005" w:tentative="1">
      <w:start w:val="1"/>
      <w:numFmt w:val="bullet"/>
      <w:lvlText w:val=""/>
      <w:lvlJc w:val="left"/>
      <w:pPr>
        <w:ind w:left="7357" w:hanging="360"/>
      </w:pPr>
      <w:rPr>
        <w:rFonts w:ascii="Wingdings" w:hAnsi="Wingdings" w:hint="default"/>
      </w:rPr>
    </w:lvl>
  </w:abstractNum>
  <w:num w:numId="1">
    <w:abstractNumId w:val="24"/>
  </w:num>
  <w:num w:numId="2">
    <w:abstractNumId w:val="1"/>
  </w:num>
  <w:num w:numId="3">
    <w:abstractNumId w:val="19"/>
  </w:num>
  <w:num w:numId="4">
    <w:abstractNumId w:val="25"/>
  </w:num>
  <w:num w:numId="5">
    <w:abstractNumId w:val="20"/>
  </w:num>
  <w:num w:numId="6">
    <w:abstractNumId w:val="36"/>
  </w:num>
  <w:num w:numId="7">
    <w:abstractNumId w:val="35"/>
  </w:num>
  <w:num w:numId="8">
    <w:abstractNumId w:val="7"/>
  </w:num>
  <w:num w:numId="9">
    <w:abstractNumId w:val="3"/>
  </w:num>
  <w:num w:numId="10">
    <w:abstractNumId w:val="6"/>
  </w:num>
  <w:num w:numId="11">
    <w:abstractNumId w:val="29"/>
  </w:num>
  <w:num w:numId="12">
    <w:abstractNumId w:val="14"/>
  </w:num>
  <w:num w:numId="13">
    <w:abstractNumId w:val="13"/>
  </w:num>
  <w:num w:numId="14">
    <w:abstractNumId w:val="18"/>
  </w:num>
  <w:num w:numId="15">
    <w:abstractNumId w:val="9"/>
  </w:num>
  <w:num w:numId="16">
    <w:abstractNumId w:val="5"/>
  </w:num>
  <w:num w:numId="17">
    <w:abstractNumId w:val="31"/>
  </w:num>
  <w:num w:numId="18">
    <w:abstractNumId w:val="16"/>
  </w:num>
  <w:num w:numId="19">
    <w:abstractNumId w:val="28"/>
  </w:num>
  <w:num w:numId="20">
    <w:abstractNumId w:val="30"/>
  </w:num>
  <w:num w:numId="21">
    <w:abstractNumId w:val="23"/>
  </w:num>
  <w:num w:numId="22">
    <w:abstractNumId w:val="11"/>
  </w:num>
  <w:num w:numId="23">
    <w:abstractNumId w:val="38"/>
  </w:num>
  <w:num w:numId="24">
    <w:abstractNumId w:val="17"/>
  </w:num>
  <w:num w:numId="25">
    <w:abstractNumId w:val="12"/>
  </w:num>
  <w:num w:numId="26">
    <w:abstractNumId w:val="37"/>
  </w:num>
  <w:num w:numId="27">
    <w:abstractNumId w:val="26"/>
  </w:num>
  <w:num w:numId="28">
    <w:abstractNumId w:val="27"/>
  </w:num>
  <w:num w:numId="29">
    <w:abstractNumId w:val="15"/>
  </w:num>
  <w:num w:numId="3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1">
    <w:abstractNumId w:val="4"/>
  </w:num>
  <w:num w:numId="32">
    <w:abstractNumId w:val="21"/>
  </w:num>
  <w:num w:numId="33">
    <w:abstractNumId w:val="8"/>
  </w:num>
  <w:num w:numId="34">
    <w:abstractNumId w:val="34"/>
  </w:num>
  <w:num w:numId="35">
    <w:abstractNumId w:val="2"/>
  </w:num>
  <w:num w:numId="36">
    <w:abstractNumId w:val="32"/>
  </w:num>
  <w:num w:numId="37">
    <w:abstractNumId w:val="10"/>
  </w:num>
  <w:num w:numId="38">
    <w:abstractNumId w:val="33"/>
  </w:num>
  <w:num w:numId="39">
    <w:abstractNumId w:val="2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7C34"/>
    <w:rsid w:val="000464BB"/>
    <w:rsid w:val="000E5E06"/>
    <w:rsid w:val="00114E26"/>
    <w:rsid w:val="0018209E"/>
    <w:rsid w:val="00260D10"/>
    <w:rsid w:val="00274CCC"/>
    <w:rsid w:val="003C32AB"/>
    <w:rsid w:val="00501182"/>
    <w:rsid w:val="0057308A"/>
    <w:rsid w:val="005A2B46"/>
    <w:rsid w:val="005C07FB"/>
    <w:rsid w:val="005C7C34"/>
    <w:rsid w:val="00687202"/>
    <w:rsid w:val="007B0D45"/>
    <w:rsid w:val="007C2D45"/>
    <w:rsid w:val="00815A5A"/>
    <w:rsid w:val="00820589"/>
    <w:rsid w:val="00863399"/>
    <w:rsid w:val="008E4F16"/>
    <w:rsid w:val="00940CFE"/>
    <w:rsid w:val="00943308"/>
    <w:rsid w:val="00954162"/>
    <w:rsid w:val="00963CCE"/>
    <w:rsid w:val="0098224B"/>
    <w:rsid w:val="0098493F"/>
    <w:rsid w:val="00A22241"/>
    <w:rsid w:val="00A232CC"/>
    <w:rsid w:val="00A30D97"/>
    <w:rsid w:val="00AA7D58"/>
    <w:rsid w:val="00B00EC8"/>
    <w:rsid w:val="00B11333"/>
    <w:rsid w:val="00B23CCE"/>
    <w:rsid w:val="00B85AC3"/>
    <w:rsid w:val="00B955D0"/>
    <w:rsid w:val="00C5257C"/>
    <w:rsid w:val="00C77791"/>
    <w:rsid w:val="00CA66EA"/>
    <w:rsid w:val="00CE3D2E"/>
    <w:rsid w:val="00D224A4"/>
    <w:rsid w:val="00D53947"/>
    <w:rsid w:val="00DB019B"/>
    <w:rsid w:val="00DC5720"/>
    <w:rsid w:val="00DF7657"/>
    <w:rsid w:val="00E9714C"/>
    <w:rsid w:val="00EA10B9"/>
    <w:rsid w:val="00ED6124"/>
    <w:rsid w:val="00EF24A7"/>
    <w:rsid w:val="00F050DF"/>
    <w:rsid w:val="00F67FD4"/>
    <w:rsid w:val="00F8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C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C7C34"/>
    <w:pPr>
      <w:keepNext/>
      <w:widowControl/>
      <w:autoSpaceDE/>
      <w:autoSpaceDN/>
      <w:adjustRightInd/>
      <w:spacing w:before="240" w:after="60"/>
      <w:outlineLvl w:val="0"/>
    </w:pPr>
    <w:rPr>
      <w:rFonts w:ascii="Arial" w:hAnsi="Arial"/>
      <w:b/>
      <w:bCs/>
      <w:kern w:val="32"/>
      <w:sz w:val="32"/>
      <w:szCs w:val="32"/>
    </w:rPr>
  </w:style>
  <w:style w:type="paragraph" w:styleId="2">
    <w:name w:val="heading 2"/>
    <w:basedOn w:val="a"/>
    <w:next w:val="a"/>
    <w:link w:val="20"/>
    <w:uiPriority w:val="9"/>
    <w:unhideWhenUsed/>
    <w:qFormat/>
    <w:rsid w:val="005C7C34"/>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5C7C34"/>
    <w:pPr>
      <w:keepNext/>
      <w:widowControl/>
      <w:autoSpaceDE/>
      <w:autoSpaceDN/>
      <w:adjustRightInd/>
      <w:jc w:val="both"/>
      <w:outlineLvl w:val="3"/>
    </w:pPr>
    <w:rPr>
      <w:b/>
      <w:bCs/>
      <w:sz w:val="24"/>
      <w:szCs w:val="24"/>
    </w:rPr>
  </w:style>
  <w:style w:type="paragraph" w:styleId="5">
    <w:name w:val="heading 5"/>
    <w:basedOn w:val="a"/>
    <w:next w:val="a"/>
    <w:link w:val="50"/>
    <w:uiPriority w:val="99"/>
    <w:qFormat/>
    <w:rsid w:val="005C7C34"/>
    <w:pPr>
      <w:keepNext/>
      <w:widowControl/>
      <w:autoSpaceDE/>
      <w:autoSpaceDN/>
      <w:adjustRightInd/>
      <w:jc w:val="center"/>
      <w:outlineLvl w:val="4"/>
    </w:pPr>
    <w:rPr>
      <w:b/>
      <w:bCs/>
      <w:sz w:val="24"/>
      <w:szCs w:val="24"/>
    </w:rPr>
  </w:style>
  <w:style w:type="paragraph" w:styleId="6">
    <w:name w:val="heading 6"/>
    <w:basedOn w:val="a"/>
    <w:next w:val="a"/>
    <w:link w:val="60"/>
    <w:uiPriority w:val="9"/>
    <w:unhideWhenUsed/>
    <w:qFormat/>
    <w:rsid w:val="005C7C34"/>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5C7C34"/>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C3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5C7C34"/>
    <w:pPr>
      <w:spacing w:after="0" w:line="240" w:lineRule="auto"/>
    </w:pPr>
    <w:rPr>
      <w:rFonts w:ascii="Calibri" w:eastAsia="Times New Roman" w:hAnsi="Calibri" w:cs="Times New Roman"/>
      <w:lang w:eastAsia="ru-RU"/>
    </w:rPr>
  </w:style>
  <w:style w:type="paragraph" w:customStyle="1" w:styleId="Style4">
    <w:name w:val="Style4"/>
    <w:basedOn w:val="a"/>
    <w:rsid w:val="005C7C34"/>
    <w:pPr>
      <w:spacing w:line="220" w:lineRule="exact"/>
      <w:ind w:firstLine="514"/>
      <w:jc w:val="both"/>
    </w:pPr>
    <w:rPr>
      <w:sz w:val="24"/>
      <w:szCs w:val="24"/>
    </w:rPr>
  </w:style>
  <w:style w:type="character" w:customStyle="1" w:styleId="FontStyle43">
    <w:name w:val="Font Style43"/>
    <w:rsid w:val="005C7C34"/>
    <w:rPr>
      <w:rFonts w:ascii="Times New Roman" w:hAnsi="Times New Roman" w:cs="Times New Roman"/>
      <w:sz w:val="18"/>
      <w:szCs w:val="18"/>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uiPriority w:val="99"/>
    <w:rsid w:val="005C7C34"/>
    <w:pPr>
      <w:widowControl/>
      <w:autoSpaceDE/>
      <w:autoSpaceDN/>
      <w:adjustRightInd/>
      <w:spacing w:before="100" w:beforeAutospacing="1" w:after="100" w:afterAutospacing="1"/>
    </w:pPr>
    <w:rPr>
      <w:sz w:val="24"/>
      <w:szCs w:val="24"/>
    </w:rPr>
  </w:style>
  <w:style w:type="paragraph" w:customStyle="1" w:styleId="a6">
    <w:name w:val="Новый"/>
    <w:basedOn w:val="a"/>
    <w:rsid w:val="005C7C34"/>
    <w:pPr>
      <w:widowControl/>
      <w:autoSpaceDE/>
      <w:autoSpaceDN/>
      <w:adjustRightInd/>
      <w:spacing w:line="360" w:lineRule="auto"/>
      <w:ind w:firstLine="454"/>
      <w:jc w:val="both"/>
    </w:pPr>
    <w:rPr>
      <w:rFonts w:eastAsia="Calibri"/>
      <w:sz w:val="28"/>
      <w:szCs w:val="28"/>
    </w:rPr>
  </w:style>
  <w:style w:type="paragraph" w:customStyle="1" w:styleId="c2">
    <w:name w:val="c2"/>
    <w:basedOn w:val="a"/>
    <w:rsid w:val="005C7C34"/>
    <w:pPr>
      <w:widowControl/>
      <w:autoSpaceDE/>
      <w:autoSpaceDN/>
      <w:adjustRightInd/>
      <w:spacing w:before="100" w:beforeAutospacing="1" w:after="100" w:afterAutospacing="1"/>
    </w:pPr>
    <w:rPr>
      <w:sz w:val="24"/>
      <w:szCs w:val="24"/>
    </w:rPr>
  </w:style>
  <w:style w:type="character" w:customStyle="1" w:styleId="c5">
    <w:name w:val="c5"/>
    <w:basedOn w:val="a0"/>
    <w:rsid w:val="005C7C34"/>
  </w:style>
  <w:style w:type="paragraph" w:styleId="21">
    <w:name w:val="List Bullet 2"/>
    <w:basedOn w:val="a"/>
    <w:autoRedefine/>
    <w:rsid w:val="00A22241"/>
    <w:pPr>
      <w:widowControl/>
      <w:autoSpaceDE/>
      <w:autoSpaceDN/>
      <w:adjustRightInd/>
      <w:spacing w:line="360" w:lineRule="auto"/>
      <w:ind w:left="-540" w:right="175" w:firstLine="709"/>
    </w:pPr>
    <w:rPr>
      <w:sz w:val="28"/>
      <w:szCs w:val="28"/>
    </w:rPr>
  </w:style>
  <w:style w:type="character" w:customStyle="1" w:styleId="10">
    <w:name w:val="Заголовок 1 Знак"/>
    <w:basedOn w:val="a0"/>
    <w:link w:val="1"/>
    <w:uiPriority w:val="99"/>
    <w:rsid w:val="005C7C3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5C7C34"/>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9"/>
    <w:rsid w:val="005C7C34"/>
    <w:rPr>
      <w:rFonts w:ascii="Times New Roman" w:eastAsia="Times New Roman" w:hAnsi="Times New Roman" w:cs="Times New Roman"/>
      <w:b/>
      <w:bCs/>
      <w:sz w:val="24"/>
      <w:szCs w:val="24"/>
    </w:rPr>
  </w:style>
  <w:style w:type="character" w:customStyle="1" w:styleId="50">
    <w:name w:val="Заголовок 5 Знак"/>
    <w:basedOn w:val="a0"/>
    <w:link w:val="5"/>
    <w:uiPriority w:val="99"/>
    <w:rsid w:val="005C7C34"/>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5C7C34"/>
    <w:rPr>
      <w:rFonts w:ascii="Calibri" w:eastAsia="Times New Roman" w:hAnsi="Calibri" w:cs="Times New Roman"/>
      <w:b/>
      <w:bCs/>
      <w:lang w:eastAsia="ru-RU"/>
    </w:rPr>
  </w:style>
  <w:style w:type="character" w:customStyle="1" w:styleId="70">
    <w:name w:val="Заголовок 7 Знак"/>
    <w:basedOn w:val="a0"/>
    <w:link w:val="7"/>
    <w:uiPriority w:val="9"/>
    <w:rsid w:val="005C7C34"/>
    <w:rPr>
      <w:rFonts w:ascii="Calibri" w:eastAsia="Times New Roman" w:hAnsi="Calibri" w:cs="Times New Roman"/>
      <w:sz w:val="24"/>
      <w:szCs w:val="24"/>
      <w:lang w:eastAsia="ru-RU"/>
    </w:rPr>
  </w:style>
  <w:style w:type="paragraph" w:styleId="a7">
    <w:name w:val="footer"/>
    <w:basedOn w:val="a"/>
    <w:link w:val="a8"/>
    <w:uiPriority w:val="99"/>
    <w:rsid w:val="005C7C34"/>
    <w:pPr>
      <w:tabs>
        <w:tab w:val="center" w:pos="4677"/>
        <w:tab w:val="right" w:pos="9355"/>
      </w:tabs>
    </w:pPr>
  </w:style>
  <w:style w:type="character" w:customStyle="1" w:styleId="a8">
    <w:name w:val="Нижний колонтитул Знак"/>
    <w:basedOn w:val="a0"/>
    <w:link w:val="a7"/>
    <w:uiPriority w:val="99"/>
    <w:rsid w:val="005C7C34"/>
    <w:rPr>
      <w:rFonts w:ascii="Times New Roman" w:eastAsia="Times New Roman" w:hAnsi="Times New Roman" w:cs="Times New Roman"/>
      <w:sz w:val="20"/>
      <w:szCs w:val="20"/>
      <w:lang w:eastAsia="ru-RU"/>
    </w:rPr>
  </w:style>
  <w:style w:type="character" w:styleId="a9">
    <w:name w:val="page number"/>
    <w:basedOn w:val="a0"/>
    <w:rsid w:val="005C7C34"/>
  </w:style>
  <w:style w:type="table" w:styleId="aa">
    <w:name w:val="Table Grid"/>
    <w:basedOn w:val="a1"/>
    <w:uiPriority w:val="99"/>
    <w:rsid w:val="005C7C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C7C34"/>
    <w:rPr>
      <w:rFonts w:ascii="Tahoma" w:hAnsi="Tahoma"/>
      <w:sz w:val="16"/>
      <w:szCs w:val="16"/>
    </w:rPr>
  </w:style>
  <w:style w:type="character" w:customStyle="1" w:styleId="ac">
    <w:name w:val="Текст выноски Знак"/>
    <w:basedOn w:val="a0"/>
    <w:link w:val="ab"/>
    <w:uiPriority w:val="99"/>
    <w:semiHidden/>
    <w:rsid w:val="005C7C34"/>
    <w:rPr>
      <w:rFonts w:ascii="Tahoma" w:eastAsia="Times New Roman" w:hAnsi="Tahoma" w:cs="Times New Roman"/>
      <w:sz w:val="16"/>
      <w:szCs w:val="16"/>
      <w:lang w:eastAsia="ru-RU"/>
    </w:rPr>
  </w:style>
  <w:style w:type="paragraph" w:customStyle="1" w:styleId="kolontitul">
    <w:name w:val="kolontitul"/>
    <w:basedOn w:val="a"/>
    <w:rsid w:val="005C7C34"/>
    <w:pPr>
      <w:widowControl/>
      <w:autoSpaceDE/>
      <w:autoSpaceDN/>
      <w:adjustRightInd/>
      <w:spacing w:before="100" w:beforeAutospacing="1" w:after="100" w:afterAutospacing="1"/>
    </w:pPr>
    <w:rPr>
      <w:sz w:val="24"/>
      <w:szCs w:val="24"/>
    </w:rPr>
  </w:style>
  <w:style w:type="character" w:customStyle="1" w:styleId="FontStyle13">
    <w:name w:val="Font Style13"/>
    <w:rsid w:val="005C7C34"/>
    <w:rPr>
      <w:rFonts w:ascii="Times New Roman" w:hAnsi="Times New Roman" w:cs="Times New Roman" w:hint="default"/>
      <w:sz w:val="22"/>
      <w:szCs w:val="22"/>
    </w:rPr>
  </w:style>
  <w:style w:type="paragraph" w:customStyle="1" w:styleId="ad">
    <w:name w:val="Статья"/>
    <w:basedOn w:val="a"/>
    <w:uiPriority w:val="99"/>
    <w:rsid w:val="005C7C34"/>
    <w:pPr>
      <w:widowControl/>
      <w:autoSpaceDE/>
      <w:autoSpaceDN/>
      <w:adjustRightInd/>
      <w:spacing w:before="240" w:after="240" w:line="360" w:lineRule="auto"/>
      <w:jc w:val="both"/>
    </w:pPr>
    <w:rPr>
      <w:sz w:val="28"/>
      <w:szCs w:val="28"/>
    </w:rPr>
  </w:style>
  <w:style w:type="paragraph" w:styleId="22">
    <w:name w:val="Body Text 2"/>
    <w:basedOn w:val="a"/>
    <w:link w:val="23"/>
    <w:uiPriority w:val="99"/>
    <w:rsid w:val="005C7C34"/>
    <w:pPr>
      <w:widowControl/>
      <w:tabs>
        <w:tab w:val="left" w:pos="8222"/>
      </w:tabs>
      <w:autoSpaceDE/>
      <w:autoSpaceDN/>
      <w:adjustRightInd/>
      <w:ind w:right="-1759"/>
    </w:pPr>
    <w:rPr>
      <w:sz w:val="28"/>
      <w:szCs w:val="28"/>
    </w:rPr>
  </w:style>
  <w:style w:type="character" w:customStyle="1" w:styleId="23">
    <w:name w:val="Основной текст 2 Знак"/>
    <w:basedOn w:val="a0"/>
    <w:link w:val="22"/>
    <w:uiPriority w:val="99"/>
    <w:rsid w:val="005C7C34"/>
    <w:rPr>
      <w:rFonts w:ascii="Times New Roman" w:eastAsia="Times New Roman" w:hAnsi="Times New Roman" w:cs="Times New Roman"/>
      <w:sz w:val="28"/>
      <w:szCs w:val="28"/>
      <w:lang w:eastAsia="ru-RU"/>
    </w:rPr>
  </w:style>
  <w:style w:type="character" w:styleId="ae">
    <w:name w:val="footnote reference"/>
    <w:uiPriority w:val="99"/>
    <w:semiHidden/>
    <w:rsid w:val="005C7C34"/>
    <w:rPr>
      <w:rFonts w:cs="Times New Roman"/>
      <w:vertAlign w:val="superscript"/>
    </w:rPr>
  </w:style>
  <w:style w:type="paragraph" w:styleId="af">
    <w:name w:val="Body Text"/>
    <w:basedOn w:val="a"/>
    <w:link w:val="af0"/>
    <w:uiPriority w:val="99"/>
    <w:rsid w:val="005C7C34"/>
    <w:pPr>
      <w:widowControl/>
      <w:autoSpaceDE/>
      <w:autoSpaceDN/>
      <w:adjustRightInd/>
      <w:jc w:val="both"/>
    </w:pPr>
    <w:rPr>
      <w:sz w:val="28"/>
      <w:szCs w:val="28"/>
    </w:rPr>
  </w:style>
  <w:style w:type="character" w:customStyle="1" w:styleId="af0">
    <w:name w:val="Основной текст Знак"/>
    <w:basedOn w:val="a0"/>
    <w:link w:val="af"/>
    <w:uiPriority w:val="99"/>
    <w:rsid w:val="005C7C34"/>
    <w:rPr>
      <w:rFonts w:ascii="Times New Roman" w:eastAsia="Times New Roman" w:hAnsi="Times New Roman" w:cs="Times New Roman"/>
      <w:sz w:val="28"/>
      <w:szCs w:val="28"/>
    </w:rPr>
  </w:style>
  <w:style w:type="paragraph" w:styleId="af1">
    <w:name w:val="footnote text"/>
    <w:basedOn w:val="a"/>
    <w:link w:val="af2"/>
    <w:uiPriority w:val="99"/>
    <w:semiHidden/>
    <w:rsid w:val="005C7C34"/>
    <w:pPr>
      <w:widowControl/>
      <w:autoSpaceDE/>
      <w:autoSpaceDN/>
      <w:adjustRightInd/>
    </w:pPr>
  </w:style>
  <w:style w:type="character" w:customStyle="1" w:styleId="af2">
    <w:name w:val="Текст сноски Знак"/>
    <w:basedOn w:val="a0"/>
    <w:link w:val="af1"/>
    <w:uiPriority w:val="99"/>
    <w:semiHidden/>
    <w:rsid w:val="005C7C34"/>
    <w:rPr>
      <w:rFonts w:ascii="Times New Roman" w:eastAsia="Times New Roman" w:hAnsi="Times New Roman" w:cs="Times New Roman"/>
      <w:sz w:val="20"/>
      <w:szCs w:val="20"/>
      <w:lang w:eastAsia="ru-RU"/>
    </w:rPr>
  </w:style>
  <w:style w:type="paragraph" w:styleId="af3">
    <w:name w:val="header"/>
    <w:basedOn w:val="a"/>
    <w:link w:val="af4"/>
    <w:uiPriority w:val="99"/>
    <w:rsid w:val="005C7C34"/>
    <w:pPr>
      <w:widowControl/>
      <w:tabs>
        <w:tab w:val="center" w:pos="4536"/>
        <w:tab w:val="right" w:pos="9072"/>
      </w:tabs>
      <w:autoSpaceDE/>
      <w:autoSpaceDN/>
      <w:adjustRightInd/>
    </w:pPr>
    <w:rPr>
      <w:sz w:val="24"/>
      <w:szCs w:val="24"/>
    </w:rPr>
  </w:style>
  <w:style w:type="character" w:customStyle="1" w:styleId="af4">
    <w:name w:val="Верхний колонтитул Знак"/>
    <w:basedOn w:val="a0"/>
    <w:link w:val="af3"/>
    <w:uiPriority w:val="99"/>
    <w:rsid w:val="005C7C34"/>
    <w:rPr>
      <w:rFonts w:ascii="Times New Roman" w:eastAsia="Times New Roman" w:hAnsi="Times New Roman" w:cs="Times New Roman"/>
      <w:sz w:val="24"/>
      <w:szCs w:val="24"/>
      <w:lang w:eastAsia="ru-RU"/>
    </w:rPr>
  </w:style>
  <w:style w:type="character" w:styleId="af5">
    <w:name w:val="Strong"/>
    <w:basedOn w:val="a0"/>
    <w:uiPriority w:val="22"/>
    <w:qFormat/>
    <w:rsid w:val="005C7C34"/>
    <w:rPr>
      <w:rFonts w:cs="Times New Roman"/>
      <w:b/>
      <w:bCs/>
    </w:rPr>
  </w:style>
  <w:style w:type="paragraph" w:styleId="af6">
    <w:name w:val="Title"/>
    <w:basedOn w:val="a"/>
    <w:next w:val="a"/>
    <w:link w:val="af7"/>
    <w:uiPriority w:val="10"/>
    <w:qFormat/>
    <w:rsid w:val="005C7C34"/>
    <w:pPr>
      <w:spacing w:before="240" w:after="60"/>
      <w:jc w:val="center"/>
      <w:outlineLvl w:val="0"/>
    </w:pPr>
    <w:rPr>
      <w:rFonts w:ascii="Cambria" w:hAnsi="Cambria"/>
      <w:b/>
      <w:bCs/>
      <w:kern w:val="28"/>
      <w:sz w:val="32"/>
      <w:szCs w:val="32"/>
    </w:rPr>
  </w:style>
  <w:style w:type="character" w:customStyle="1" w:styleId="af7">
    <w:name w:val="Название Знак"/>
    <w:basedOn w:val="a0"/>
    <w:link w:val="af6"/>
    <w:uiPriority w:val="10"/>
    <w:rsid w:val="005C7C34"/>
    <w:rPr>
      <w:rFonts w:ascii="Cambria" w:eastAsia="Times New Roman" w:hAnsi="Cambria" w:cs="Times New Roman"/>
      <w:b/>
      <w:bCs/>
      <w:kern w:val="28"/>
      <w:sz w:val="32"/>
      <w:szCs w:val="32"/>
      <w:lang w:eastAsia="ru-RU"/>
    </w:rPr>
  </w:style>
  <w:style w:type="paragraph" w:styleId="24">
    <w:name w:val="Body Text Indent 2"/>
    <w:basedOn w:val="a"/>
    <w:link w:val="25"/>
    <w:uiPriority w:val="99"/>
    <w:unhideWhenUsed/>
    <w:rsid w:val="005C7C34"/>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basedOn w:val="a0"/>
    <w:link w:val="24"/>
    <w:uiPriority w:val="99"/>
    <w:rsid w:val="005C7C34"/>
    <w:rPr>
      <w:rFonts w:ascii="Times New Roman" w:eastAsia="Times New Roman" w:hAnsi="Times New Roman" w:cs="Times New Roman"/>
      <w:sz w:val="24"/>
      <w:szCs w:val="24"/>
      <w:lang w:eastAsia="ru-RU"/>
    </w:rPr>
  </w:style>
  <w:style w:type="character" w:styleId="af8">
    <w:name w:val="Hyperlink"/>
    <w:semiHidden/>
    <w:unhideWhenUsed/>
    <w:rsid w:val="00A30D97"/>
    <w:rPr>
      <w:rFonts w:ascii="Times New Roman" w:hAnsi="Times New Roman" w:cs="Times New Roman" w:hint="default"/>
      <w:color w:val="0000FF"/>
      <w:u w:val="single"/>
    </w:rPr>
  </w:style>
  <w:style w:type="paragraph" w:styleId="af9">
    <w:name w:val="Body Text Indent"/>
    <w:basedOn w:val="a"/>
    <w:link w:val="afa"/>
    <w:semiHidden/>
    <w:unhideWhenUsed/>
    <w:rsid w:val="00A30D97"/>
    <w:pPr>
      <w:widowControl/>
      <w:autoSpaceDE/>
      <w:autoSpaceDN/>
      <w:adjustRightInd/>
      <w:spacing w:after="120"/>
      <w:ind w:left="283"/>
    </w:pPr>
    <w:rPr>
      <w:sz w:val="24"/>
      <w:szCs w:val="24"/>
    </w:rPr>
  </w:style>
  <w:style w:type="character" w:customStyle="1" w:styleId="afa">
    <w:name w:val="Основной текст с отступом Знак"/>
    <w:basedOn w:val="a0"/>
    <w:link w:val="af9"/>
    <w:semiHidden/>
    <w:rsid w:val="00A30D97"/>
    <w:rPr>
      <w:rFonts w:ascii="Times New Roman" w:eastAsia="Times New Roman" w:hAnsi="Times New Roman" w:cs="Times New Roman"/>
      <w:sz w:val="24"/>
      <w:szCs w:val="24"/>
      <w:lang w:eastAsia="ru-RU"/>
    </w:rPr>
  </w:style>
  <w:style w:type="paragraph" w:customStyle="1" w:styleId="western">
    <w:name w:val="western"/>
    <w:basedOn w:val="a"/>
    <w:rsid w:val="00CE3D2E"/>
    <w:pPr>
      <w:widowControl/>
      <w:autoSpaceDE/>
      <w:autoSpaceDN/>
      <w:adjustRightInd/>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627974594">
      <w:bodyDiv w:val="1"/>
      <w:marLeft w:val="0"/>
      <w:marRight w:val="0"/>
      <w:marTop w:val="0"/>
      <w:marBottom w:val="0"/>
      <w:divBdr>
        <w:top w:val="none" w:sz="0" w:space="0" w:color="auto"/>
        <w:left w:val="none" w:sz="0" w:space="0" w:color="auto"/>
        <w:bottom w:val="none" w:sz="0" w:space="0" w:color="auto"/>
        <w:right w:val="none" w:sz="0" w:space="0" w:color="auto"/>
      </w:divBdr>
    </w:div>
    <w:div w:id="695159578">
      <w:bodyDiv w:val="1"/>
      <w:marLeft w:val="0"/>
      <w:marRight w:val="0"/>
      <w:marTop w:val="0"/>
      <w:marBottom w:val="0"/>
      <w:divBdr>
        <w:top w:val="none" w:sz="0" w:space="0" w:color="auto"/>
        <w:left w:val="none" w:sz="0" w:space="0" w:color="auto"/>
        <w:bottom w:val="none" w:sz="0" w:space="0" w:color="auto"/>
        <w:right w:val="none" w:sz="0" w:space="0" w:color="auto"/>
      </w:divBdr>
    </w:div>
    <w:div w:id="1464302772">
      <w:bodyDiv w:val="1"/>
      <w:marLeft w:val="0"/>
      <w:marRight w:val="0"/>
      <w:marTop w:val="0"/>
      <w:marBottom w:val="0"/>
      <w:divBdr>
        <w:top w:val="none" w:sz="0" w:space="0" w:color="auto"/>
        <w:left w:val="none" w:sz="0" w:space="0" w:color="auto"/>
        <w:bottom w:val="none" w:sz="0" w:space="0" w:color="auto"/>
        <w:right w:val="none" w:sz="0" w:space="0" w:color="auto"/>
      </w:divBdr>
    </w:div>
    <w:div w:id="1468470315">
      <w:bodyDiv w:val="1"/>
      <w:marLeft w:val="0"/>
      <w:marRight w:val="0"/>
      <w:marTop w:val="0"/>
      <w:marBottom w:val="0"/>
      <w:divBdr>
        <w:top w:val="none" w:sz="0" w:space="0" w:color="auto"/>
        <w:left w:val="none" w:sz="0" w:space="0" w:color="auto"/>
        <w:bottom w:val="none" w:sz="0" w:space="0" w:color="auto"/>
        <w:right w:val="none" w:sz="0" w:space="0" w:color="auto"/>
      </w:divBdr>
    </w:div>
    <w:div w:id="206486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tt.de" TargetMode="External"/><Relationship Id="rId13" Type="http://schemas.openxmlformats.org/officeDocument/2006/relationships/hyperlink" Target="http://www.deutschlern.net/" TargetMode="External"/><Relationship Id="rId18" Type="http://schemas.openxmlformats.org/officeDocument/2006/relationships/hyperlink" Target="http://www.litrix.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cornelsen.de" TargetMode="External"/><Relationship Id="rId12" Type="http://schemas.openxmlformats.org/officeDocument/2006/relationships/hyperlink" Target="http://www.goethe.de/lhr/prj/usg/deindex.htm" TargetMode="External"/><Relationship Id="rId17" Type="http://schemas.openxmlformats.org/officeDocument/2006/relationships/hyperlink" Target="http://www.blinde-kuh.de/" TargetMode="External"/><Relationship Id="rId2" Type="http://schemas.openxmlformats.org/officeDocument/2006/relationships/numbering" Target="numbering.xml"/><Relationship Id="rId16" Type="http://schemas.openxmlformats.org/officeDocument/2006/relationships/hyperlink" Target="http://www.goethe.de/z/jetzt/" TargetMode="External"/><Relationship Id="rId20" Type="http://schemas.openxmlformats.org/officeDocument/2006/relationships/hyperlink" Target="http://www.schuelerwettbewerb-begegnung-osteuropa.nrw.de/" TargetMode="External"/><Relationship Id="rId1" Type="http://schemas.openxmlformats.org/officeDocument/2006/relationships/customXml" Target="../customXml/item1.xml"/><Relationship Id="rId6" Type="http://schemas.openxmlformats.org/officeDocument/2006/relationships/hyperlink" Target="http://www.hueber.de" TargetMode="External"/><Relationship Id="rId11" Type="http://schemas.openxmlformats.org/officeDocument/2006/relationships/hyperlink" Target="http://www.lingofox.de/" TargetMode="External"/><Relationship Id="rId5" Type="http://schemas.openxmlformats.org/officeDocument/2006/relationships/webSettings" Target="webSettings.xml"/><Relationship Id="rId15" Type="http://schemas.openxmlformats.org/officeDocument/2006/relationships/hyperlink" Target="http://www.bpb.de/publikationen/ZB0AXD.html" TargetMode="External"/><Relationship Id="rId10" Type="http://schemas.openxmlformats.org/officeDocument/2006/relationships/hyperlink" Target="http://www.goethe.de/moskau" TargetMode="External"/><Relationship Id="rId19" Type="http://schemas.openxmlformats.org/officeDocument/2006/relationships/hyperlink" Target="http://gutenberg.spiegel.de/" TargetMode="External"/><Relationship Id="rId4" Type="http://schemas.openxmlformats.org/officeDocument/2006/relationships/settings" Target="settings.xml"/><Relationship Id="rId9" Type="http://schemas.openxmlformats.org/officeDocument/2006/relationships/hyperlink" Target="http://www.dw-world.de/dw/0,,265,00.html" TargetMode="External"/><Relationship Id="rId14" Type="http://schemas.openxmlformats.org/officeDocument/2006/relationships/hyperlink" Target="http://www.vitaminde.d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D17F0-3037-4B6B-A060-1C382D16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7769</Words>
  <Characters>44287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Wolf</cp:lastModifiedBy>
  <cp:revision>28</cp:revision>
  <dcterms:created xsi:type="dcterms:W3CDTF">2015-10-02T06:03:00Z</dcterms:created>
  <dcterms:modified xsi:type="dcterms:W3CDTF">2016-04-09T06:47:00Z</dcterms:modified>
</cp:coreProperties>
</file>